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2250"/>
        <w:gridCol w:w="2970"/>
      </w:tblGrid>
      <w:tr w:rsidR="007D6749" w14:paraId="4902CF44" w14:textId="77777777" w:rsidTr="005E1B40">
        <w:trPr>
          <w:trHeight w:val="990"/>
        </w:trPr>
        <w:tc>
          <w:tcPr>
            <w:tcW w:w="3060" w:type="dxa"/>
          </w:tcPr>
          <w:p w14:paraId="0C2A94F7" w14:textId="57A44A02" w:rsidR="00C05160" w:rsidRDefault="00C05160" w:rsidP="00F5051C">
            <w:pPr>
              <w:pStyle w:val="NormalWeb"/>
              <w:spacing w:before="0" w:beforeAutospacing="0" w:after="0" w:afterAutospacing="0" w:line="264" w:lineRule="auto"/>
              <w:rPr>
                <w:rFonts w:ascii="Anziano Pro" w:hAnsi="Anziano Pro" w:cs="Arial"/>
                <w:color w:val="222222"/>
                <w:u w:val="single"/>
              </w:rPr>
            </w:pPr>
            <w:r>
              <w:rPr>
                <w:rFonts w:ascii="Anziano Pro" w:hAnsi="Anziano Pro" w:cs="Arial"/>
                <w:color w:val="222222"/>
                <w:u w:val="single"/>
              </w:rPr>
              <w:t>FOR IMMEDIATE RELEASE</w:t>
            </w:r>
          </w:p>
        </w:tc>
        <w:tc>
          <w:tcPr>
            <w:tcW w:w="1440" w:type="dxa"/>
          </w:tcPr>
          <w:p w14:paraId="4198C05D" w14:textId="77777777" w:rsidR="00C05160" w:rsidRPr="00C05160" w:rsidRDefault="00C05160" w:rsidP="00C05160">
            <w:pPr>
              <w:pStyle w:val="Header"/>
              <w:jc w:val="right"/>
              <w:rPr>
                <w:rFonts w:ascii="Anziano Pro" w:hAnsi="Anziano Pro" w:cs="Arial"/>
                <w:b/>
                <w:bCs/>
                <w:color w:val="222222"/>
              </w:rPr>
            </w:pPr>
            <w:r w:rsidRPr="00C05160">
              <w:rPr>
                <w:rFonts w:ascii="Anziano Pro" w:hAnsi="Anziano Pro" w:cs="Arial"/>
                <w:b/>
                <w:bCs/>
                <w:color w:val="222222"/>
              </w:rPr>
              <w:t>Contact:</w:t>
            </w:r>
          </w:p>
        </w:tc>
        <w:tc>
          <w:tcPr>
            <w:tcW w:w="2250" w:type="dxa"/>
          </w:tcPr>
          <w:p w14:paraId="1E466D8D" w14:textId="7B1A78C9" w:rsidR="00C05160" w:rsidRDefault="00C05160" w:rsidP="00EB282E">
            <w:pPr>
              <w:pStyle w:val="Header"/>
              <w:rPr>
                <w:rFonts w:ascii="Anziano Pro" w:hAnsi="Anziano Pro" w:cs="Arial"/>
                <w:color w:val="222222"/>
              </w:rPr>
            </w:pPr>
            <w:r w:rsidRPr="00200296">
              <w:rPr>
                <w:rFonts w:ascii="Anziano Pro" w:hAnsi="Anziano Pro" w:cs="Arial"/>
                <w:color w:val="222222"/>
              </w:rPr>
              <w:t xml:space="preserve">Sara </w:t>
            </w:r>
            <w:r>
              <w:rPr>
                <w:rFonts w:ascii="Anziano Pro" w:hAnsi="Anziano Pro" w:cs="Arial"/>
                <w:color w:val="222222"/>
              </w:rPr>
              <w:t xml:space="preserve">J. </w:t>
            </w:r>
            <w:r w:rsidRPr="00200296">
              <w:rPr>
                <w:rFonts w:ascii="Anziano Pro" w:hAnsi="Anziano Pro" w:cs="Arial"/>
                <w:color w:val="222222"/>
              </w:rPr>
              <w:t xml:space="preserve">Arnold </w:t>
            </w:r>
          </w:p>
          <w:p w14:paraId="0EE58B13" w14:textId="77777777" w:rsidR="00C05160" w:rsidRPr="00A53B17" w:rsidRDefault="00C05160" w:rsidP="00413A4A">
            <w:pPr>
              <w:pStyle w:val="Header"/>
              <w:rPr>
                <w:rFonts w:ascii="Anziano Pro" w:hAnsi="Anziano Pro" w:cs="Arial"/>
                <w:i/>
                <w:iCs/>
                <w:color w:val="222222"/>
              </w:rPr>
            </w:pPr>
            <w:r w:rsidRPr="00A53B17">
              <w:rPr>
                <w:rFonts w:ascii="Anziano Pro" w:hAnsi="Anziano Pro" w:cs="Arial"/>
                <w:i/>
                <w:iCs/>
                <w:color w:val="222222"/>
              </w:rPr>
              <w:t>Publisher and Editor</w:t>
            </w:r>
          </w:p>
          <w:p w14:paraId="79059729" w14:textId="17150B02" w:rsidR="00C05160" w:rsidRPr="00AA269C" w:rsidRDefault="00C05160" w:rsidP="00EB282E">
            <w:pPr>
              <w:pStyle w:val="Header"/>
              <w:rPr>
                <w:rFonts w:ascii="Anziano Pro" w:hAnsi="Anziano Pro" w:cs="Arial"/>
                <w:b/>
                <w:bCs/>
                <w:color w:val="222222"/>
              </w:rPr>
            </w:pPr>
            <w:r>
              <w:rPr>
                <w:rFonts w:ascii="Anziano Pro" w:hAnsi="Anziano Pro" w:cs="Arial"/>
                <w:color w:val="222222"/>
              </w:rPr>
              <w:t>June Road Press</w:t>
            </w:r>
          </w:p>
        </w:tc>
        <w:tc>
          <w:tcPr>
            <w:tcW w:w="2970" w:type="dxa"/>
          </w:tcPr>
          <w:p w14:paraId="4370CA6B" w14:textId="77777777" w:rsidR="00C05160" w:rsidRDefault="00000000" w:rsidP="00413A4A">
            <w:pPr>
              <w:pStyle w:val="Header"/>
              <w:rPr>
                <w:rFonts w:ascii="Anziano Pro" w:hAnsi="Anziano Pro" w:cs="Arial"/>
                <w:color w:val="222222"/>
              </w:rPr>
            </w:pPr>
            <w:hyperlink r:id="rId7" w:history="1">
              <w:r w:rsidR="00C05160" w:rsidRPr="00A92FCC">
                <w:rPr>
                  <w:rStyle w:val="Hyperlink"/>
                  <w:rFonts w:ascii="Anziano Pro" w:hAnsi="Anziano Pro" w:cs="Arial"/>
                </w:rPr>
                <w:t>editor@juneroadpress.com</w:t>
              </w:r>
            </w:hyperlink>
          </w:p>
          <w:p w14:paraId="58A18F49" w14:textId="571C6A2C" w:rsidR="00C05160" w:rsidRPr="00200296" w:rsidRDefault="00387DB1" w:rsidP="00413A4A">
            <w:pPr>
              <w:pStyle w:val="Header"/>
              <w:rPr>
                <w:rFonts w:ascii="Anziano Pro" w:hAnsi="Anziano Pro" w:cs="Arial"/>
                <w:color w:val="222222"/>
              </w:rPr>
            </w:pPr>
            <w:r>
              <w:rPr>
                <w:rFonts w:ascii="Anziano Pro" w:hAnsi="Anziano Pro" w:cs="Arial"/>
                <w:color w:val="222222"/>
              </w:rPr>
              <w:t>203-247-6488</w:t>
            </w:r>
          </w:p>
        </w:tc>
      </w:tr>
    </w:tbl>
    <w:p w14:paraId="4A05F192" w14:textId="77777777" w:rsidR="001D0E2E" w:rsidRDefault="001D0E2E" w:rsidP="00F5051C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  <w:sz w:val="20"/>
          <w:szCs w:val="20"/>
          <w:u w:val="single"/>
        </w:rPr>
      </w:pPr>
    </w:p>
    <w:p w14:paraId="0676A9C1" w14:textId="77777777" w:rsidR="000F7749" w:rsidRPr="00027BBC" w:rsidRDefault="000F7749" w:rsidP="00F5051C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  <w:sz w:val="20"/>
          <w:szCs w:val="20"/>
          <w:u w:val="single"/>
        </w:rPr>
      </w:pPr>
    </w:p>
    <w:p w14:paraId="0CB9D7ED" w14:textId="3E13660A" w:rsidR="00200296" w:rsidRPr="00C97D93" w:rsidRDefault="00003837" w:rsidP="00200296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Fonts w:ascii="Anziano Pro" w:hAnsi="Anziano Pro" w:cs="Arial"/>
          <w:color w:val="222222"/>
          <w:sz w:val="28"/>
          <w:szCs w:val="28"/>
        </w:rPr>
      </w:pPr>
      <w:r w:rsidRPr="00C97D93">
        <w:rPr>
          <w:rFonts w:ascii="Anziano Pro" w:hAnsi="Anziano Pro" w:cs="Arial"/>
          <w:color w:val="222222"/>
          <w:sz w:val="28"/>
          <w:szCs w:val="28"/>
        </w:rPr>
        <w:t xml:space="preserve">DEBUT POETRY </w:t>
      </w:r>
      <w:r w:rsidR="00BF1BC0" w:rsidRPr="00C97D93">
        <w:rPr>
          <w:rFonts w:ascii="Anziano Pro" w:hAnsi="Anziano Pro" w:cs="Arial"/>
          <w:color w:val="222222"/>
          <w:sz w:val="28"/>
          <w:szCs w:val="28"/>
        </w:rPr>
        <w:t>COLLECTION</w:t>
      </w:r>
      <w:r w:rsidRPr="00C97D93">
        <w:rPr>
          <w:rFonts w:ascii="Anziano Pro" w:hAnsi="Anziano Pro" w:cs="Arial"/>
          <w:color w:val="222222"/>
          <w:sz w:val="28"/>
          <w:szCs w:val="28"/>
        </w:rPr>
        <w:t xml:space="preserve"> </w:t>
      </w:r>
      <w:r w:rsidR="001F7969">
        <w:rPr>
          <w:rFonts w:ascii="Anziano Pro" w:hAnsi="Anziano Pro" w:cs="Arial"/>
          <w:color w:val="222222"/>
          <w:sz w:val="28"/>
          <w:szCs w:val="28"/>
        </w:rPr>
        <w:t>GARNERS</w:t>
      </w:r>
      <w:r w:rsidRPr="00C97D93">
        <w:rPr>
          <w:rFonts w:ascii="Anziano Pro" w:hAnsi="Anziano Pro" w:cs="Arial"/>
          <w:color w:val="222222"/>
          <w:sz w:val="28"/>
          <w:szCs w:val="28"/>
        </w:rPr>
        <w:t xml:space="preserve"> </w:t>
      </w:r>
      <w:r w:rsidR="00AE384B">
        <w:rPr>
          <w:rFonts w:ascii="Anziano Pro" w:hAnsi="Anziano Pro" w:cs="Arial"/>
          <w:color w:val="222222"/>
          <w:sz w:val="28"/>
          <w:szCs w:val="28"/>
        </w:rPr>
        <w:t>FIVE</w:t>
      </w:r>
      <w:r w:rsidRPr="00C97D93">
        <w:rPr>
          <w:rFonts w:ascii="Anziano Pro" w:hAnsi="Anziano Pro" w:cs="Arial"/>
          <w:color w:val="222222"/>
          <w:sz w:val="28"/>
          <w:szCs w:val="28"/>
        </w:rPr>
        <w:t xml:space="preserve"> </w:t>
      </w:r>
      <w:r w:rsidR="001F7969">
        <w:rPr>
          <w:rFonts w:ascii="Anziano Pro" w:hAnsi="Anziano Pro" w:cs="Arial"/>
          <w:color w:val="222222"/>
          <w:sz w:val="28"/>
          <w:szCs w:val="28"/>
        </w:rPr>
        <w:t>HONORS</w:t>
      </w:r>
    </w:p>
    <w:p w14:paraId="26598A3A" w14:textId="2182F0EE" w:rsidR="00200296" w:rsidRPr="00C97D93" w:rsidRDefault="00F96B95" w:rsidP="00C05160">
      <w:pPr>
        <w:pStyle w:val="NormalWeb"/>
        <w:shd w:val="clear" w:color="auto" w:fill="FFFFFF"/>
        <w:spacing w:before="120" w:beforeAutospacing="0" w:after="0" w:afterAutospacing="0" w:line="264" w:lineRule="auto"/>
        <w:jc w:val="center"/>
        <w:rPr>
          <w:rFonts w:ascii="Anziano Pro" w:hAnsi="Anziano Pro" w:cs="Arial"/>
          <w:i/>
          <w:iCs/>
          <w:color w:val="222222"/>
          <w:sz w:val="26"/>
          <w:szCs w:val="26"/>
        </w:rPr>
      </w:pPr>
      <w:r>
        <w:rPr>
          <w:rFonts w:ascii="Anziano Pro" w:hAnsi="Anziano Pro"/>
          <w:i/>
          <w:iCs/>
          <w:color w:val="222222"/>
          <w:sz w:val="26"/>
          <w:szCs w:val="26"/>
          <w:shd w:val="clear" w:color="auto" w:fill="FFFFFF"/>
        </w:rPr>
        <w:t xml:space="preserve">Book </w:t>
      </w:r>
      <w:r w:rsidR="00F75277">
        <w:rPr>
          <w:rFonts w:ascii="Anziano Pro" w:hAnsi="Anziano Pro"/>
          <w:i/>
          <w:iCs/>
          <w:color w:val="222222"/>
          <w:sz w:val="26"/>
          <w:szCs w:val="26"/>
          <w:shd w:val="clear" w:color="auto" w:fill="FFFFFF"/>
        </w:rPr>
        <w:t>from</w:t>
      </w:r>
      <w:r>
        <w:rPr>
          <w:rFonts w:ascii="Anziano Pro" w:hAnsi="Anziano Pro"/>
          <w:i/>
          <w:iCs/>
          <w:color w:val="222222"/>
          <w:sz w:val="26"/>
          <w:szCs w:val="26"/>
          <w:shd w:val="clear" w:color="auto" w:fill="FFFFFF"/>
        </w:rPr>
        <w:t xml:space="preserve"> Small Press Recognized by Literary Community</w:t>
      </w:r>
    </w:p>
    <w:p w14:paraId="407DEBAB" w14:textId="46D5FD2C" w:rsidR="00200296" w:rsidRPr="00E53219" w:rsidRDefault="00200296" w:rsidP="00F5051C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  <w:sz w:val="22"/>
          <w:szCs w:val="22"/>
          <w:u w:val="single"/>
        </w:rPr>
      </w:pPr>
    </w:p>
    <w:p w14:paraId="6CC34E25" w14:textId="3BB57A05" w:rsidR="001D0E2E" w:rsidRPr="00E53219" w:rsidRDefault="001D0E2E" w:rsidP="00F5051C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  <w:sz w:val="22"/>
          <w:szCs w:val="22"/>
          <w:u w:val="single"/>
        </w:rPr>
      </w:pPr>
    </w:p>
    <w:p w14:paraId="06C24FA3" w14:textId="0B4A0CB1" w:rsidR="005A5614" w:rsidRDefault="00FF2F7C" w:rsidP="009E1E65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 w:rsidRPr="00E53219">
        <w:rPr>
          <w:rFonts w:ascii="Anziano Pro" w:hAnsi="Anziano Pro" w:cs="Arial"/>
          <w:noProof/>
          <w:color w:val="222222"/>
          <w:sz w:val="22"/>
          <w:szCs w:val="22"/>
        </w:rPr>
        <w:drawing>
          <wp:anchor distT="0" distB="0" distL="182880" distR="114300" simplePos="0" relativeHeight="251658240" behindDoc="1" locked="0" layoutInCell="1" allowOverlap="1" wp14:anchorId="0AFE463C" wp14:editId="370CA375">
            <wp:simplePos x="0" y="0"/>
            <wp:positionH relativeFrom="column">
              <wp:posOffset>4470400</wp:posOffset>
            </wp:positionH>
            <wp:positionV relativeFrom="paragraph">
              <wp:posOffset>49107</wp:posOffset>
            </wp:positionV>
            <wp:extent cx="1698625" cy="2625090"/>
            <wp:effectExtent l="0" t="0" r="3175" b="3810"/>
            <wp:wrapSquare wrapText="bothSides"/>
            <wp:docPr id="965367534" name="Picture 1" descr="A picture containing text, book, art, reef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67534" name="Picture 1" descr="A picture containing text, book, art, reef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FE">
        <w:rPr>
          <w:rFonts w:ascii="Anziano Pro" w:hAnsi="Anziano Pro" w:cs="Arial"/>
          <w:color w:val="222222"/>
        </w:rPr>
        <w:t>Berwyn</w:t>
      </w:r>
      <w:r w:rsidR="00200296" w:rsidRPr="004251A0">
        <w:rPr>
          <w:rFonts w:ascii="Anziano Pro" w:hAnsi="Anziano Pro" w:cs="Arial"/>
          <w:color w:val="222222"/>
        </w:rPr>
        <w:t>, P</w:t>
      </w:r>
      <w:r w:rsidR="008560CB">
        <w:rPr>
          <w:rFonts w:ascii="Anziano Pro" w:hAnsi="Anziano Pro" w:cs="Arial"/>
          <w:color w:val="222222"/>
        </w:rPr>
        <w:t>A</w:t>
      </w:r>
      <w:r w:rsidR="00200296" w:rsidRPr="004251A0">
        <w:rPr>
          <w:rFonts w:ascii="Anziano Pro" w:hAnsi="Anziano Pro" w:cs="Arial"/>
          <w:color w:val="222222"/>
        </w:rPr>
        <w:t xml:space="preserve"> </w:t>
      </w:r>
      <w:r w:rsidR="007B22FE">
        <w:rPr>
          <w:rFonts w:ascii="Anziano Pro" w:hAnsi="Anziano Pro" w:cs="Arial"/>
          <w:color w:val="222222"/>
        </w:rPr>
        <w:t>(</w:t>
      </w:r>
      <w:r w:rsidR="004C4108">
        <w:rPr>
          <w:rFonts w:ascii="Anziano Pro" w:hAnsi="Anziano Pro" w:cs="Arial"/>
          <w:color w:val="222222"/>
        </w:rPr>
        <w:t>Sept.</w:t>
      </w:r>
      <w:r w:rsidR="00003837" w:rsidRPr="004251A0">
        <w:rPr>
          <w:rFonts w:ascii="Anziano Pro" w:hAnsi="Anziano Pro" w:cs="Arial"/>
          <w:color w:val="222222"/>
        </w:rPr>
        <w:t xml:space="preserve"> </w:t>
      </w:r>
      <w:r w:rsidR="00FE2FD1">
        <w:rPr>
          <w:rFonts w:ascii="Anziano Pro" w:hAnsi="Anziano Pro" w:cs="Arial"/>
          <w:color w:val="222222"/>
        </w:rPr>
        <w:t>7</w:t>
      </w:r>
      <w:r w:rsidR="00003837" w:rsidRPr="004251A0">
        <w:rPr>
          <w:rFonts w:ascii="Anziano Pro" w:hAnsi="Anziano Pro" w:cs="Arial"/>
          <w:color w:val="222222"/>
        </w:rPr>
        <w:t>,</w:t>
      </w:r>
      <w:r w:rsidR="001D0E2E" w:rsidRPr="004251A0">
        <w:rPr>
          <w:rFonts w:ascii="Anziano Pro" w:hAnsi="Anziano Pro" w:cs="Arial"/>
          <w:color w:val="222222"/>
        </w:rPr>
        <w:t xml:space="preserve"> 2023</w:t>
      </w:r>
      <w:r w:rsidR="007B22FE">
        <w:rPr>
          <w:rFonts w:ascii="Anziano Pro" w:hAnsi="Anziano Pro" w:cs="Arial"/>
          <w:color w:val="222222"/>
        </w:rPr>
        <w:t>)</w:t>
      </w:r>
      <w:r w:rsidR="00807BFB">
        <w:rPr>
          <w:rFonts w:ascii="Anziano Pro" w:hAnsi="Anziano Pro" w:cs="Arial"/>
          <w:b/>
          <w:bCs/>
          <w:color w:val="222222"/>
        </w:rPr>
        <w:t xml:space="preserve"> </w:t>
      </w:r>
      <w:r w:rsidR="00200296">
        <w:rPr>
          <w:rFonts w:ascii="Anziano Pro" w:hAnsi="Anziano Pro" w:cs="Arial"/>
          <w:color w:val="222222"/>
        </w:rPr>
        <w:t>—</w:t>
      </w:r>
      <w:r w:rsidR="00807BFB">
        <w:rPr>
          <w:rFonts w:ascii="Anziano Pro" w:hAnsi="Anziano Pro" w:cs="Arial"/>
          <w:color w:val="222222"/>
        </w:rPr>
        <w:t xml:space="preserve"> For</w:t>
      </w:r>
      <w:r w:rsidR="00713C2E">
        <w:rPr>
          <w:rFonts w:ascii="Anziano Pro" w:hAnsi="Anziano Pro" w:cs="Arial"/>
          <w:color w:val="222222"/>
        </w:rPr>
        <w:t xml:space="preserve"> </w:t>
      </w:r>
      <w:r w:rsidR="00C84AC2">
        <w:rPr>
          <w:rFonts w:ascii="Anziano Pro" w:hAnsi="Anziano Pro" w:cs="Arial"/>
          <w:color w:val="222222"/>
        </w:rPr>
        <w:t>Hannah Lee Jones</w:t>
      </w:r>
      <w:r w:rsidR="00807BFB">
        <w:rPr>
          <w:rFonts w:ascii="Anziano Pro" w:hAnsi="Anziano Pro" w:cs="Arial"/>
          <w:color w:val="222222"/>
        </w:rPr>
        <w:t xml:space="preserve">, publishing </w:t>
      </w:r>
      <w:r w:rsidR="00C84AC2">
        <w:rPr>
          <w:rFonts w:ascii="Anziano Pro" w:hAnsi="Anziano Pro" w:cs="Arial"/>
          <w:color w:val="222222"/>
        </w:rPr>
        <w:t>her first book of poetry last October</w:t>
      </w:r>
      <w:r w:rsidR="006E3BA8">
        <w:rPr>
          <w:rFonts w:ascii="Anziano Pro" w:hAnsi="Anziano Pro" w:cs="Arial"/>
          <w:color w:val="222222"/>
        </w:rPr>
        <w:t xml:space="preserve"> and knowing it was connecting with readers </w:t>
      </w:r>
      <w:r w:rsidR="000063CC">
        <w:rPr>
          <w:rFonts w:ascii="Anziano Pro" w:hAnsi="Anziano Pro" w:cs="Arial"/>
          <w:color w:val="222222"/>
        </w:rPr>
        <w:t xml:space="preserve">was its own reward. </w:t>
      </w:r>
      <w:r w:rsidR="00464769">
        <w:rPr>
          <w:rFonts w:ascii="Anziano Pro" w:hAnsi="Anziano Pro" w:cs="Arial"/>
          <w:color w:val="222222"/>
        </w:rPr>
        <w:t xml:space="preserve">She didn’t expect </w:t>
      </w:r>
      <w:r w:rsidR="005843F7">
        <w:rPr>
          <w:rFonts w:ascii="Anziano Pro" w:hAnsi="Anziano Pro" w:cs="Arial"/>
          <w:color w:val="222222"/>
        </w:rPr>
        <w:t>prizes</w:t>
      </w:r>
      <w:r w:rsidR="00464769">
        <w:rPr>
          <w:rFonts w:ascii="Anziano Pro" w:hAnsi="Anziano Pro" w:cs="Arial"/>
          <w:color w:val="222222"/>
        </w:rPr>
        <w:t xml:space="preserve">—let alone </w:t>
      </w:r>
      <w:r w:rsidR="004C4108">
        <w:rPr>
          <w:rFonts w:ascii="Anziano Pro" w:hAnsi="Anziano Pro" w:cs="Arial"/>
          <w:color w:val="222222"/>
        </w:rPr>
        <w:t>five</w:t>
      </w:r>
      <w:r w:rsidR="00464769">
        <w:rPr>
          <w:rFonts w:ascii="Anziano Pro" w:hAnsi="Anziano Pro" w:cs="Arial"/>
          <w:color w:val="222222"/>
        </w:rPr>
        <w:t xml:space="preserve">. </w:t>
      </w:r>
      <w:r w:rsidR="00717861">
        <w:rPr>
          <w:rFonts w:ascii="Anziano Pro" w:hAnsi="Anziano Pro" w:cs="Arial"/>
          <w:color w:val="222222"/>
        </w:rPr>
        <w:t>Since April</w:t>
      </w:r>
      <w:r w:rsidR="00464769">
        <w:rPr>
          <w:rFonts w:ascii="Anziano Pro" w:hAnsi="Anziano Pro" w:cs="Arial"/>
          <w:color w:val="222222"/>
        </w:rPr>
        <w:t xml:space="preserve">, </w:t>
      </w:r>
      <w:r w:rsidR="005A5614" w:rsidRPr="00BF680A">
        <w:rPr>
          <w:rFonts w:ascii="Anziano Pro" w:hAnsi="Anziano Pro" w:cs="Arial"/>
          <w:i/>
          <w:iCs/>
          <w:color w:val="222222"/>
        </w:rPr>
        <w:t>When I Was the Wind</w:t>
      </w:r>
      <w:r w:rsidR="00172445">
        <w:rPr>
          <w:rFonts w:ascii="Anziano Pro" w:hAnsi="Anziano Pro" w:cs="Arial"/>
          <w:color w:val="222222"/>
        </w:rPr>
        <w:t xml:space="preserve"> has</w:t>
      </w:r>
      <w:r w:rsidR="005A5614">
        <w:rPr>
          <w:rFonts w:ascii="Anziano Pro" w:hAnsi="Anziano Pro" w:cs="Arial"/>
          <w:color w:val="222222"/>
        </w:rPr>
        <w:t xml:space="preserve"> </w:t>
      </w:r>
      <w:r w:rsidR="006F275E">
        <w:rPr>
          <w:rFonts w:ascii="Anziano Pro" w:hAnsi="Anziano Pro" w:cs="Arial"/>
          <w:color w:val="222222"/>
        </w:rPr>
        <w:t xml:space="preserve">won </w:t>
      </w:r>
      <w:r w:rsidR="006E3BA8">
        <w:rPr>
          <w:rFonts w:ascii="Anziano Pro" w:hAnsi="Anziano Pro" w:cs="Arial"/>
          <w:color w:val="222222"/>
        </w:rPr>
        <w:t xml:space="preserve">both </w:t>
      </w:r>
      <w:r w:rsidR="006F275E">
        <w:rPr>
          <w:rFonts w:ascii="Anziano Pro" w:hAnsi="Anziano Pro" w:cs="Arial"/>
          <w:color w:val="222222"/>
        </w:rPr>
        <w:t>the Eric Hoffer Book Award in poetry</w:t>
      </w:r>
      <w:r w:rsidR="00856224">
        <w:rPr>
          <w:rFonts w:ascii="Anziano Pro" w:hAnsi="Anziano Pro" w:cs="Arial"/>
          <w:color w:val="222222"/>
        </w:rPr>
        <w:t xml:space="preserve"> and</w:t>
      </w:r>
      <w:r w:rsidR="006F275E">
        <w:rPr>
          <w:rFonts w:ascii="Anziano Pro" w:hAnsi="Anziano Pro" w:cs="Arial"/>
          <w:color w:val="222222"/>
        </w:rPr>
        <w:t xml:space="preserve"> the First Horizon Award for outstanding debut</w:t>
      </w:r>
      <w:r w:rsidR="00172445">
        <w:rPr>
          <w:rFonts w:ascii="Anziano Pro" w:hAnsi="Anziano Pro" w:cs="Arial"/>
          <w:color w:val="222222"/>
        </w:rPr>
        <w:t xml:space="preserve"> </w:t>
      </w:r>
      <w:r w:rsidR="006F275E">
        <w:rPr>
          <w:rFonts w:ascii="Anziano Pro" w:hAnsi="Anziano Pro" w:cs="Arial"/>
          <w:color w:val="222222"/>
        </w:rPr>
        <w:t xml:space="preserve">books, </w:t>
      </w:r>
      <w:r w:rsidR="002E598B">
        <w:rPr>
          <w:rFonts w:ascii="Anziano Pro" w:hAnsi="Anziano Pro" w:cs="Arial"/>
          <w:color w:val="222222"/>
        </w:rPr>
        <w:t>taken top</w:t>
      </w:r>
      <w:r w:rsidR="00856224">
        <w:rPr>
          <w:rFonts w:ascii="Anziano Pro" w:hAnsi="Anziano Pro" w:cs="Arial"/>
          <w:color w:val="222222"/>
        </w:rPr>
        <w:t xml:space="preserve"> </w:t>
      </w:r>
      <w:r w:rsidR="002E598B">
        <w:rPr>
          <w:rFonts w:ascii="Anziano Pro" w:hAnsi="Anziano Pro" w:cs="Arial"/>
          <w:color w:val="222222"/>
        </w:rPr>
        <w:t>“</w:t>
      </w:r>
      <w:r w:rsidR="00856224">
        <w:rPr>
          <w:rFonts w:ascii="Anziano Pro" w:hAnsi="Anziano Pro" w:cs="Arial"/>
          <w:color w:val="222222"/>
        </w:rPr>
        <w:t>gold</w:t>
      </w:r>
      <w:r w:rsidR="002E598B">
        <w:rPr>
          <w:rFonts w:ascii="Anziano Pro" w:hAnsi="Anziano Pro" w:cs="Arial"/>
          <w:color w:val="222222"/>
        </w:rPr>
        <w:t>” honors</w:t>
      </w:r>
      <w:r w:rsidR="00856224">
        <w:rPr>
          <w:rFonts w:ascii="Anziano Pro" w:hAnsi="Anziano Pro" w:cs="Arial"/>
          <w:color w:val="222222"/>
        </w:rPr>
        <w:t xml:space="preserve"> in the Nautilus Book Awards, </w:t>
      </w:r>
      <w:r w:rsidR="000A5171">
        <w:rPr>
          <w:rFonts w:ascii="Anziano Pro" w:hAnsi="Anziano Pro" w:cs="Arial"/>
          <w:color w:val="222222"/>
        </w:rPr>
        <w:t xml:space="preserve">become an </w:t>
      </w:r>
      <w:r w:rsidR="000E48FB">
        <w:rPr>
          <w:rFonts w:ascii="Anziano Pro" w:hAnsi="Anziano Pro" w:cs="Arial"/>
          <w:color w:val="222222"/>
        </w:rPr>
        <w:t>IPPY Awards</w:t>
      </w:r>
      <w:r w:rsidR="00172445">
        <w:rPr>
          <w:rFonts w:ascii="Anziano Pro" w:hAnsi="Anziano Pro" w:cs="Arial"/>
          <w:color w:val="222222"/>
        </w:rPr>
        <w:t xml:space="preserve"> </w:t>
      </w:r>
      <w:r w:rsidR="00BF680A">
        <w:rPr>
          <w:rFonts w:ascii="Anziano Pro" w:hAnsi="Anziano Pro" w:cs="Arial"/>
          <w:color w:val="222222"/>
        </w:rPr>
        <w:t>bronze</w:t>
      </w:r>
      <w:r w:rsidR="000E48FB">
        <w:rPr>
          <w:rFonts w:ascii="Anziano Pro" w:hAnsi="Anziano Pro" w:cs="Arial"/>
          <w:color w:val="222222"/>
        </w:rPr>
        <w:t xml:space="preserve"> meda</w:t>
      </w:r>
      <w:r w:rsidR="000A5171">
        <w:rPr>
          <w:rFonts w:ascii="Anziano Pro" w:hAnsi="Anziano Pro" w:cs="Arial"/>
          <w:color w:val="222222"/>
        </w:rPr>
        <w:t>list</w:t>
      </w:r>
      <w:r w:rsidR="004C4108">
        <w:rPr>
          <w:rFonts w:ascii="Anziano Pro" w:hAnsi="Anziano Pro" w:cs="Arial"/>
          <w:color w:val="222222"/>
        </w:rPr>
        <w:t>, and, most recently, been named a Washington State Book Award finalist.</w:t>
      </w:r>
    </w:p>
    <w:p w14:paraId="19397263" w14:textId="77777777" w:rsidR="00817C5B" w:rsidRDefault="00817C5B" w:rsidP="00F5051C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</w:p>
    <w:p w14:paraId="58D922AA" w14:textId="1EE56334" w:rsidR="00CA2304" w:rsidRDefault="000063CC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 xml:space="preserve">For </w:t>
      </w:r>
      <w:hyperlink r:id="rId10" w:history="1">
        <w:r w:rsidR="00125D08" w:rsidRPr="00C91BEE">
          <w:rPr>
            <w:rStyle w:val="Hyperlink"/>
            <w:rFonts w:ascii="Anziano Pro" w:hAnsi="Anziano Pro" w:cs="Arial"/>
          </w:rPr>
          <w:t>Jones</w:t>
        </w:r>
      </w:hyperlink>
      <w:r w:rsidR="00125D08">
        <w:rPr>
          <w:rFonts w:ascii="Anziano Pro" w:hAnsi="Anziano Pro" w:cs="Arial"/>
          <w:color w:val="222222"/>
        </w:rPr>
        <w:t xml:space="preserve">, </w:t>
      </w:r>
      <w:r w:rsidR="00E66CDC">
        <w:rPr>
          <w:rFonts w:ascii="Anziano Pro" w:hAnsi="Anziano Pro" w:cs="Arial"/>
          <w:color w:val="222222"/>
        </w:rPr>
        <w:t>4</w:t>
      </w:r>
      <w:r w:rsidR="00751EC5">
        <w:rPr>
          <w:rFonts w:ascii="Anziano Pro" w:hAnsi="Anziano Pro" w:cs="Arial"/>
          <w:color w:val="222222"/>
        </w:rPr>
        <w:t>2</w:t>
      </w:r>
      <w:r w:rsidR="00E66CDC">
        <w:rPr>
          <w:rFonts w:ascii="Anziano Pro" w:hAnsi="Anziano Pro" w:cs="Arial"/>
          <w:color w:val="222222"/>
        </w:rPr>
        <w:t xml:space="preserve">, </w:t>
      </w:r>
      <w:r w:rsidR="00125D08">
        <w:rPr>
          <w:rFonts w:ascii="Anziano Pro" w:hAnsi="Anziano Pro" w:cs="Arial"/>
          <w:color w:val="222222"/>
        </w:rPr>
        <w:t xml:space="preserve">who </w:t>
      </w:r>
      <w:r w:rsidR="00B47D92">
        <w:rPr>
          <w:rFonts w:ascii="Anziano Pro" w:hAnsi="Anziano Pro" w:cs="Arial"/>
          <w:color w:val="222222"/>
        </w:rPr>
        <w:t>has focused her promotion</w:t>
      </w:r>
      <w:r w:rsidR="008D6BB0">
        <w:rPr>
          <w:rFonts w:ascii="Anziano Pro" w:hAnsi="Anziano Pro" w:cs="Arial"/>
          <w:color w:val="222222"/>
        </w:rPr>
        <w:t>al</w:t>
      </w:r>
      <w:r w:rsidR="00B47D92">
        <w:rPr>
          <w:rFonts w:ascii="Anziano Pro" w:hAnsi="Anziano Pro" w:cs="Arial"/>
          <w:color w:val="222222"/>
        </w:rPr>
        <w:t xml:space="preserve"> efforts on</w:t>
      </w:r>
      <w:r w:rsidR="00E2664B">
        <w:rPr>
          <w:rFonts w:ascii="Anziano Pro" w:hAnsi="Anziano Pro" w:cs="Arial"/>
          <w:color w:val="222222"/>
        </w:rPr>
        <w:t xml:space="preserve"> deep</w:t>
      </w:r>
      <w:r w:rsidR="00B47D92">
        <w:rPr>
          <w:rFonts w:ascii="Anziano Pro" w:hAnsi="Anziano Pro" w:cs="Arial"/>
          <w:color w:val="222222"/>
        </w:rPr>
        <w:t xml:space="preserve"> social media engagement</w:t>
      </w:r>
      <w:r w:rsidR="00E2664B">
        <w:rPr>
          <w:rFonts w:ascii="Anziano Pro" w:hAnsi="Anziano Pro" w:cs="Arial"/>
          <w:color w:val="222222"/>
        </w:rPr>
        <w:t xml:space="preserve"> rather than in-person readings</w:t>
      </w:r>
      <w:r w:rsidR="00E837DA">
        <w:rPr>
          <w:rFonts w:ascii="Anziano Pro" w:hAnsi="Anziano Pro" w:cs="Arial"/>
          <w:color w:val="222222"/>
        </w:rPr>
        <w:t xml:space="preserve"> and did not </w:t>
      </w:r>
      <w:r w:rsidR="008D6BB0">
        <w:rPr>
          <w:rFonts w:ascii="Anziano Pro" w:hAnsi="Anziano Pro" w:cs="Arial"/>
          <w:color w:val="222222"/>
        </w:rPr>
        <w:t xml:space="preserve">pursue </w:t>
      </w:r>
      <w:r w:rsidR="000E1483">
        <w:rPr>
          <w:rFonts w:ascii="Anziano Pro" w:hAnsi="Anziano Pro" w:cs="Arial"/>
          <w:color w:val="222222"/>
        </w:rPr>
        <w:t>a traditional</w:t>
      </w:r>
      <w:r w:rsidR="008D6BB0">
        <w:rPr>
          <w:rFonts w:ascii="Anziano Pro" w:hAnsi="Anziano Pro" w:cs="Arial"/>
          <w:color w:val="222222"/>
        </w:rPr>
        <w:t xml:space="preserve"> MFA </w:t>
      </w:r>
      <w:r w:rsidR="00E837DA">
        <w:rPr>
          <w:rFonts w:ascii="Anziano Pro" w:hAnsi="Anziano Pro" w:cs="Arial"/>
          <w:color w:val="222222"/>
        </w:rPr>
        <w:t>route to publication</w:t>
      </w:r>
      <w:r w:rsidR="00B47D92">
        <w:rPr>
          <w:rFonts w:ascii="Anziano Pro" w:hAnsi="Anziano Pro" w:cs="Arial"/>
          <w:color w:val="222222"/>
        </w:rPr>
        <w:t>,</w:t>
      </w:r>
      <w:r>
        <w:rPr>
          <w:rFonts w:ascii="Anziano Pro" w:hAnsi="Anziano Pro" w:cs="Arial"/>
          <w:color w:val="222222"/>
        </w:rPr>
        <w:t xml:space="preserve"> th</w:t>
      </w:r>
      <w:r w:rsidR="00717861">
        <w:rPr>
          <w:rFonts w:ascii="Anziano Pro" w:hAnsi="Anziano Pro" w:cs="Arial"/>
          <w:color w:val="222222"/>
        </w:rPr>
        <w:t xml:space="preserve">ese honors have </w:t>
      </w:r>
      <w:r w:rsidR="00974CBE">
        <w:rPr>
          <w:rFonts w:ascii="Anziano Pro" w:hAnsi="Anziano Pro" w:cs="Arial"/>
          <w:color w:val="222222"/>
        </w:rPr>
        <w:t>been especially validating</w:t>
      </w:r>
      <w:r w:rsidR="005843F7">
        <w:rPr>
          <w:rFonts w:ascii="Anziano Pro" w:hAnsi="Anziano Pro" w:cs="Arial"/>
          <w:color w:val="222222"/>
        </w:rPr>
        <w:t xml:space="preserve">. </w:t>
      </w:r>
    </w:p>
    <w:p w14:paraId="16EFEBDE" w14:textId="77777777" w:rsidR="00C0677F" w:rsidRDefault="00C0677F" w:rsidP="000F6F32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</w:p>
    <w:p w14:paraId="51326607" w14:textId="6FD46A07" w:rsidR="000F6F32" w:rsidRDefault="000F6F32" w:rsidP="000F6F32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 xml:space="preserve">Calling Jones “a new voice for these times,” the Eric Hoffer Award judges </w:t>
      </w:r>
      <w:hyperlink r:id="rId11" w:anchor="poetry" w:history="1">
        <w:r w:rsidRPr="00937A57">
          <w:rPr>
            <w:rStyle w:val="Hyperlink"/>
            <w:rFonts w:ascii="Anziano Pro" w:hAnsi="Anziano Pro" w:cs="Arial"/>
          </w:rPr>
          <w:t>noted</w:t>
        </w:r>
      </w:hyperlink>
      <w:r>
        <w:rPr>
          <w:rFonts w:ascii="Anziano Pro" w:hAnsi="Anziano Pro" w:cs="Arial"/>
          <w:color w:val="222222"/>
        </w:rPr>
        <w:t xml:space="preserve"> that the book has “a </w:t>
      </w:r>
      <w:r w:rsidRPr="00B41F43">
        <w:rPr>
          <w:rFonts w:ascii="Anziano Pro" w:hAnsi="Anziano Pro" w:cs="Arial"/>
          <w:color w:val="222222"/>
        </w:rPr>
        <w:t>fascinating rhythm—bright and flowing, creating its own dance.</w:t>
      </w:r>
      <w:r>
        <w:rPr>
          <w:rFonts w:ascii="Anziano Pro" w:hAnsi="Anziano Pro" w:cs="Arial"/>
          <w:color w:val="222222"/>
        </w:rPr>
        <w:t>” The panel praised the work’s spirit of exploration and ability to make readers “</w:t>
      </w:r>
      <w:r w:rsidRPr="00B41F43">
        <w:rPr>
          <w:rFonts w:ascii="Anziano Pro" w:hAnsi="Anziano Pro" w:cs="Arial"/>
          <w:color w:val="222222"/>
        </w:rPr>
        <w:t>take notice of our own fragility and that of the world</w:t>
      </w:r>
      <w:r>
        <w:rPr>
          <w:rFonts w:ascii="Anziano Pro" w:hAnsi="Anziano Pro" w:cs="Arial"/>
          <w:color w:val="222222"/>
        </w:rPr>
        <w:t>,” concluding: “</w:t>
      </w:r>
      <w:r w:rsidRPr="00B41F43">
        <w:rPr>
          <w:rFonts w:ascii="Anziano Pro" w:hAnsi="Anziano Pro" w:cs="Arial"/>
          <w:color w:val="222222"/>
        </w:rPr>
        <w:t>With an undercurrent of grit, there is just enough magic here to intrigue all who still want to believe in the best within us all.</w:t>
      </w:r>
      <w:r>
        <w:rPr>
          <w:rFonts w:ascii="Anziano Pro" w:hAnsi="Anziano Pro" w:cs="Arial"/>
          <w:color w:val="222222"/>
        </w:rPr>
        <w:t>”</w:t>
      </w:r>
      <w:r w:rsidR="00A2004C">
        <w:rPr>
          <w:rFonts w:ascii="Anziano Pro" w:hAnsi="Anziano Pro" w:cs="Arial"/>
          <w:color w:val="222222"/>
        </w:rPr>
        <w:t xml:space="preserve"> Readers have </w:t>
      </w:r>
      <w:r w:rsidR="00407C90">
        <w:rPr>
          <w:rFonts w:ascii="Anziano Pro" w:hAnsi="Anziano Pro" w:cs="Arial"/>
          <w:color w:val="222222"/>
        </w:rPr>
        <w:t>characterized</w:t>
      </w:r>
      <w:r w:rsidR="00A2004C">
        <w:rPr>
          <w:rFonts w:ascii="Anziano Pro" w:hAnsi="Anziano Pro" w:cs="Arial"/>
          <w:color w:val="222222"/>
        </w:rPr>
        <w:t xml:space="preserve"> </w:t>
      </w:r>
      <w:r w:rsidR="00717861">
        <w:rPr>
          <w:rFonts w:ascii="Anziano Pro" w:hAnsi="Anziano Pro" w:cs="Arial"/>
          <w:color w:val="222222"/>
        </w:rPr>
        <w:t>the collection</w:t>
      </w:r>
      <w:r w:rsidR="00407C90">
        <w:rPr>
          <w:rFonts w:ascii="Anziano Pro" w:hAnsi="Anziano Pro" w:cs="Arial"/>
          <w:color w:val="222222"/>
        </w:rPr>
        <w:t xml:space="preserve"> as</w:t>
      </w:r>
      <w:r w:rsidR="00A2004C">
        <w:rPr>
          <w:rFonts w:ascii="Anziano Pro" w:hAnsi="Anziano Pro" w:cs="Arial"/>
          <w:color w:val="222222"/>
        </w:rPr>
        <w:t xml:space="preserve"> </w:t>
      </w:r>
      <w:r w:rsidR="00B70F31">
        <w:rPr>
          <w:rFonts w:ascii="Anziano Pro" w:hAnsi="Anziano Pro" w:cs="Arial"/>
          <w:color w:val="222222"/>
        </w:rPr>
        <w:t>“</w:t>
      </w:r>
      <w:r w:rsidR="00407C90">
        <w:rPr>
          <w:rFonts w:ascii="Anziano Pro" w:hAnsi="Anziano Pro" w:cs="Arial"/>
          <w:color w:val="222222"/>
        </w:rPr>
        <w:t>urgent and gorgeous</w:t>
      </w:r>
      <w:r w:rsidR="00B70F31">
        <w:rPr>
          <w:rFonts w:ascii="Anziano Pro" w:hAnsi="Anziano Pro" w:cs="Arial"/>
          <w:color w:val="222222"/>
        </w:rPr>
        <w:t xml:space="preserve">,” </w:t>
      </w:r>
      <w:r w:rsidR="00A2004C">
        <w:rPr>
          <w:rFonts w:ascii="Anziano Pro" w:hAnsi="Anziano Pro" w:cs="Arial"/>
          <w:color w:val="222222"/>
        </w:rPr>
        <w:t xml:space="preserve">“deeply renewing,” </w:t>
      </w:r>
      <w:r w:rsidR="00407C90">
        <w:rPr>
          <w:rFonts w:ascii="Anziano Pro" w:hAnsi="Anziano Pro" w:cs="Arial"/>
          <w:color w:val="222222"/>
        </w:rPr>
        <w:t xml:space="preserve">“exquisitely fierce,” </w:t>
      </w:r>
      <w:r w:rsidR="00B70F31">
        <w:rPr>
          <w:rFonts w:ascii="Anziano Pro" w:hAnsi="Anziano Pro" w:cs="Arial"/>
          <w:color w:val="222222"/>
        </w:rPr>
        <w:t>“filled with art and myth,” and “a travel companion through the American West.”</w:t>
      </w:r>
    </w:p>
    <w:p w14:paraId="6D14C765" w14:textId="77777777" w:rsidR="000F6F32" w:rsidRDefault="000F6F32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</w:p>
    <w:p w14:paraId="59F79463" w14:textId="2E9E33F2" w:rsidR="00D15A9C" w:rsidRDefault="000F0AB1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>O</w:t>
      </w:r>
      <w:r w:rsidRPr="00C71FBE">
        <w:rPr>
          <w:rFonts w:ascii="Anziano Pro" w:hAnsi="Anziano Pro" w:cs="Arial"/>
          <w:color w:val="222222"/>
        </w:rPr>
        <w:t xml:space="preserve">riginally from Tacoma, </w:t>
      </w:r>
      <w:r>
        <w:rPr>
          <w:rFonts w:ascii="Anziano Pro" w:hAnsi="Anziano Pro" w:cs="Arial"/>
          <w:color w:val="222222"/>
        </w:rPr>
        <w:t xml:space="preserve">Jones </w:t>
      </w:r>
      <w:r w:rsidR="00FC0EC9">
        <w:rPr>
          <w:rFonts w:ascii="Anziano Pro" w:hAnsi="Anziano Pro" w:cs="Arial"/>
          <w:color w:val="222222"/>
        </w:rPr>
        <w:t>now</w:t>
      </w:r>
      <w:r w:rsidRPr="00C71FBE">
        <w:rPr>
          <w:rFonts w:ascii="Anziano Pro" w:hAnsi="Anziano Pro" w:cs="Arial"/>
          <w:color w:val="222222"/>
        </w:rPr>
        <w:t xml:space="preserve"> </w:t>
      </w:r>
      <w:r>
        <w:rPr>
          <w:rFonts w:ascii="Anziano Pro" w:hAnsi="Anziano Pro" w:cs="Arial"/>
          <w:color w:val="222222"/>
        </w:rPr>
        <w:t>divides her time between</w:t>
      </w:r>
      <w:r w:rsidRPr="00C71FBE">
        <w:rPr>
          <w:rFonts w:ascii="Anziano Pro" w:hAnsi="Anziano Pro" w:cs="Arial"/>
          <w:color w:val="222222"/>
        </w:rPr>
        <w:t xml:space="preserve"> Port Townsend, </w:t>
      </w:r>
      <w:r>
        <w:rPr>
          <w:rFonts w:ascii="Anziano Pro" w:hAnsi="Anziano Pro" w:cs="Arial"/>
          <w:color w:val="222222"/>
        </w:rPr>
        <w:t>Washington, and</w:t>
      </w:r>
      <w:r w:rsidRPr="00C71FBE">
        <w:rPr>
          <w:rFonts w:ascii="Anziano Pro" w:hAnsi="Anziano Pro" w:cs="Arial"/>
          <w:color w:val="222222"/>
        </w:rPr>
        <w:t xml:space="preserve"> Silver City,</w:t>
      </w:r>
      <w:r>
        <w:rPr>
          <w:rFonts w:ascii="Anziano Pro" w:hAnsi="Anziano Pro" w:cs="Arial"/>
          <w:color w:val="222222"/>
        </w:rPr>
        <w:t xml:space="preserve"> New Mexico, </w:t>
      </w:r>
      <w:r w:rsidR="00FC0EC9">
        <w:rPr>
          <w:rFonts w:ascii="Anziano Pro" w:hAnsi="Anziano Pro" w:cs="Arial"/>
          <w:color w:val="222222"/>
        </w:rPr>
        <w:t>after</w:t>
      </w:r>
      <w:r>
        <w:rPr>
          <w:rFonts w:ascii="Anziano Pro" w:hAnsi="Anziano Pro" w:cs="Arial"/>
          <w:color w:val="222222"/>
        </w:rPr>
        <w:t xml:space="preserve"> spen</w:t>
      </w:r>
      <w:r w:rsidR="00FC0EC9">
        <w:rPr>
          <w:rFonts w:ascii="Anziano Pro" w:hAnsi="Anziano Pro" w:cs="Arial"/>
          <w:color w:val="222222"/>
        </w:rPr>
        <w:t>ding</w:t>
      </w:r>
      <w:r>
        <w:rPr>
          <w:rFonts w:ascii="Anziano Pro" w:hAnsi="Anziano Pro" w:cs="Arial"/>
          <w:color w:val="222222"/>
        </w:rPr>
        <w:t xml:space="preserve"> three years </w:t>
      </w:r>
      <w:r w:rsidR="002376A8">
        <w:rPr>
          <w:rFonts w:ascii="Anziano Pro" w:hAnsi="Anziano Pro" w:cs="Arial"/>
          <w:color w:val="222222"/>
        </w:rPr>
        <w:t>as a nomad in the desert Southwest following a divorce</w:t>
      </w:r>
      <w:r w:rsidR="00FC0EC9">
        <w:rPr>
          <w:rFonts w:ascii="Anziano Pro" w:hAnsi="Anziano Pro" w:cs="Arial"/>
          <w:color w:val="222222"/>
        </w:rPr>
        <w:t xml:space="preserve">, </w:t>
      </w:r>
      <w:r w:rsidR="00A0685B">
        <w:rPr>
          <w:rFonts w:ascii="Anziano Pro" w:hAnsi="Anziano Pro" w:cs="Arial"/>
          <w:color w:val="222222"/>
        </w:rPr>
        <w:t>living out of a</w:t>
      </w:r>
      <w:r w:rsidR="009C432F">
        <w:rPr>
          <w:rFonts w:ascii="Anziano Pro" w:hAnsi="Anziano Pro" w:cs="Arial"/>
          <w:color w:val="222222"/>
        </w:rPr>
        <w:t xml:space="preserve"> tiny</w:t>
      </w:r>
      <w:r w:rsidR="00A0685B">
        <w:rPr>
          <w:rFonts w:ascii="Anziano Pro" w:hAnsi="Anziano Pro" w:cs="Arial"/>
          <w:color w:val="222222"/>
        </w:rPr>
        <w:t xml:space="preserve"> handmade</w:t>
      </w:r>
      <w:r w:rsidR="009C432F">
        <w:rPr>
          <w:rFonts w:ascii="Anziano Pro" w:hAnsi="Anziano Pro" w:cs="Arial"/>
          <w:color w:val="222222"/>
        </w:rPr>
        <w:t xml:space="preserve"> trailer house</w:t>
      </w:r>
      <w:r w:rsidR="00A0685B">
        <w:rPr>
          <w:rFonts w:ascii="Anziano Pro" w:hAnsi="Anziano Pro" w:cs="Arial"/>
          <w:color w:val="222222"/>
        </w:rPr>
        <w:t xml:space="preserve"> </w:t>
      </w:r>
      <w:r w:rsidR="009C432F">
        <w:rPr>
          <w:rFonts w:ascii="Anziano Pro" w:hAnsi="Anziano Pro" w:cs="Arial"/>
          <w:color w:val="222222"/>
        </w:rPr>
        <w:t>around</w:t>
      </w:r>
      <w:r w:rsidR="00FC0EC9">
        <w:rPr>
          <w:rFonts w:ascii="Anziano Pro" w:hAnsi="Anziano Pro" w:cs="Arial"/>
          <w:color w:val="222222"/>
        </w:rPr>
        <w:t xml:space="preserve"> Moab and the Four Corners region. Her </w:t>
      </w:r>
      <w:r w:rsidR="005843F7">
        <w:rPr>
          <w:rFonts w:ascii="Anziano Pro" w:hAnsi="Anziano Pro" w:cs="Arial"/>
          <w:color w:val="222222"/>
        </w:rPr>
        <w:t>book</w:t>
      </w:r>
      <w:r w:rsidR="00742692">
        <w:rPr>
          <w:rFonts w:ascii="Anziano Pro" w:hAnsi="Anziano Pro" w:cs="Arial"/>
          <w:color w:val="222222"/>
        </w:rPr>
        <w:t xml:space="preserve">, </w:t>
      </w:r>
      <w:r w:rsidR="006E3BA8">
        <w:rPr>
          <w:rFonts w:ascii="Anziano Pro" w:hAnsi="Anziano Pro" w:cs="Arial"/>
          <w:color w:val="222222"/>
        </w:rPr>
        <w:t>years in the making</w:t>
      </w:r>
      <w:r w:rsidR="00742692">
        <w:rPr>
          <w:rFonts w:ascii="Anziano Pro" w:hAnsi="Anziano Pro" w:cs="Arial"/>
          <w:color w:val="222222"/>
        </w:rPr>
        <w:t xml:space="preserve">, draws on </w:t>
      </w:r>
      <w:r w:rsidR="00FC0EC9">
        <w:rPr>
          <w:rFonts w:ascii="Anziano Pro" w:hAnsi="Anziano Pro" w:cs="Arial"/>
          <w:color w:val="222222"/>
        </w:rPr>
        <w:t>that</w:t>
      </w:r>
      <w:r w:rsidR="00703E2B">
        <w:rPr>
          <w:rFonts w:ascii="Anziano Pro" w:hAnsi="Anziano Pro" w:cs="Arial"/>
          <w:color w:val="222222"/>
        </w:rPr>
        <w:t xml:space="preserve"> unusual journey</w:t>
      </w:r>
      <w:r w:rsidR="00FC0EC9">
        <w:rPr>
          <w:rFonts w:ascii="Anziano Pro" w:hAnsi="Anziano Pro" w:cs="Arial"/>
          <w:color w:val="222222"/>
        </w:rPr>
        <w:t xml:space="preserve"> </w:t>
      </w:r>
      <w:r w:rsidR="00742692">
        <w:rPr>
          <w:rFonts w:ascii="Anziano Pro" w:hAnsi="Anziano Pro" w:cs="Arial"/>
          <w:color w:val="222222"/>
        </w:rPr>
        <w:t>as well as her Korean heritage and path toward healing from childhood trauma.</w:t>
      </w:r>
      <w:r w:rsidR="00974CBE">
        <w:rPr>
          <w:rFonts w:ascii="Anziano Pro" w:hAnsi="Anziano Pro" w:cs="Arial"/>
          <w:color w:val="222222"/>
        </w:rPr>
        <w:t xml:space="preserve"> Its </w:t>
      </w:r>
      <w:r w:rsidR="002877A0">
        <w:rPr>
          <w:rFonts w:ascii="Anziano Pro" w:hAnsi="Anziano Pro" w:cs="Arial"/>
          <w:color w:val="222222"/>
        </w:rPr>
        <w:t>layered</w:t>
      </w:r>
      <w:r w:rsidR="00A401AE">
        <w:rPr>
          <w:rFonts w:ascii="Anziano Pro" w:hAnsi="Anziano Pro" w:cs="Arial"/>
          <w:color w:val="222222"/>
        </w:rPr>
        <w:t xml:space="preserve"> </w:t>
      </w:r>
      <w:r w:rsidR="00974CBE">
        <w:rPr>
          <w:rFonts w:ascii="Anziano Pro" w:hAnsi="Anziano Pro" w:cs="Arial"/>
          <w:color w:val="222222"/>
        </w:rPr>
        <w:t>structure</w:t>
      </w:r>
      <w:r w:rsidR="00A401AE">
        <w:rPr>
          <w:rFonts w:ascii="Anziano Pro" w:hAnsi="Anziano Pro" w:cs="Arial"/>
          <w:color w:val="222222"/>
        </w:rPr>
        <w:t>,</w:t>
      </w:r>
      <w:r w:rsidR="00974CBE">
        <w:rPr>
          <w:rFonts w:ascii="Anziano Pro" w:hAnsi="Anziano Pro" w:cs="Arial"/>
          <w:color w:val="222222"/>
        </w:rPr>
        <w:t xml:space="preserve"> substantial </w:t>
      </w:r>
      <w:r w:rsidR="00A401AE">
        <w:rPr>
          <w:rFonts w:ascii="Anziano Pro" w:hAnsi="Anziano Pro" w:cs="Arial"/>
          <w:color w:val="222222"/>
        </w:rPr>
        <w:t xml:space="preserve">notes section, and </w:t>
      </w:r>
      <w:r w:rsidR="00F83177">
        <w:rPr>
          <w:rFonts w:ascii="Anziano Pro" w:hAnsi="Anziano Pro" w:cs="Arial"/>
          <w:color w:val="222222"/>
        </w:rPr>
        <w:t>artisan details</w:t>
      </w:r>
      <w:r w:rsidR="00A401AE">
        <w:rPr>
          <w:rFonts w:ascii="Anziano Pro" w:hAnsi="Anziano Pro" w:cs="Arial"/>
          <w:color w:val="222222"/>
        </w:rPr>
        <w:t xml:space="preserve"> </w:t>
      </w:r>
      <w:r w:rsidR="00CF3D67">
        <w:rPr>
          <w:rFonts w:ascii="Anziano Pro" w:hAnsi="Anziano Pro" w:cs="Arial"/>
          <w:color w:val="222222"/>
        </w:rPr>
        <w:t>set it apart</w:t>
      </w:r>
      <w:r w:rsidR="00A401AE">
        <w:rPr>
          <w:rFonts w:ascii="Anziano Pro" w:hAnsi="Anziano Pro" w:cs="Arial"/>
          <w:color w:val="222222"/>
        </w:rPr>
        <w:t xml:space="preserve"> from </w:t>
      </w:r>
      <w:r w:rsidR="00F83177">
        <w:rPr>
          <w:rFonts w:ascii="Anziano Pro" w:hAnsi="Anziano Pro" w:cs="Arial"/>
          <w:color w:val="222222"/>
        </w:rPr>
        <w:t>standard poetry collections, and Jones worked closely with her publisher on every element.</w:t>
      </w:r>
      <w:r w:rsidR="00067D7E">
        <w:rPr>
          <w:rFonts w:ascii="Anziano Pro" w:hAnsi="Anziano Pro" w:cs="Arial"/>
          <w:color w:val="222222"/>
        </w:rPr>
        <w:t xml:space="preserve"> </w:t>
      </w:r>
    </w:p>
    <w:p w14:paraId="6A201D62" w14:textId="77777777" w:rsidR="00D15A9C" w:rsidRDefault="00D15A9C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</w:p>
    <w:p w14:paraId="53A478DD" w14:textId="3D124403" w:rsidR="00703E2B" w:rsidRDefault="00000000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hyperlink r:id="rId12" w:history="1">
        <w:r w:rsidR="00067D7E" w:rsidRPr="00CE2E33">
          <w:rPr>
            <w:rStyle w:val="Hyperlink"/>
            <w:rFonts w:ascii="Anziano Pro" w:hAnsi="Anziano Pro" w:cs="Arial"/>
            <w:i/>
            <w:iCs/>
          </w:rPr>
          <w:t>When I Was the Wind</w:t>
        </w:r>
      </w:hyperlink>
      <w:r w:rsidR="00067D7E">
        <w:rPr>
          <w:rFonts w:ascii="Anziano Pro" w:hAnsi="Anziano Pro" w:cs="Arial"/>
          <w:color w:val="222222"/>
        </w:rPr>
        <w:t xml:space="preserve"> </w:t>
      </w:r>
      <w:r w:rsidR="00E66CDC">
        <w:rPr>
          <w:rFonts w:ascii="Anziano Pro" w:hAnsi="Anziano Pro" w:cs="Arial"/>
          <w:color w:val="222222"/>
        </w:rPr>
        <w:t>is the third book published by June Road Press</w:t>
      </w:r>
      <w:r w:rsidR="00994B0B">
        <w:rPr>
          <w:rFonts w:ascii="Anziano Pro" w:hAnsi="Anziano Pro" w:cs="Arial"/>
          <w:color w:val="222222"/>
        </w:rPr>
        <w:t xml:space="preserve">, </w:t>
      </w:r>
      <w:r w:rsidR="00FE2FD1">
        <w:rPr>
          <w:rFonts w:ascii="Anziano Pro" w:hAnsi="Anziano Pro" w:cs="Arial"/>
          <w:color w:val="222222"/>
        </w:rPr>
        <w:t>a one-woman</w:t>
      </w:r>
      <w:r w:rsidR="000A696E">
        <w:rPr>
          <w:rFonts w:ascii="Anziano Pro" w:hAnsi="Anziano Pro" w:cs="Arial"/>
          <w:color w:val="222222"/>
        </w:rPr>
        <w:t xml:space="preserve"> </w:t>
      </w:r>
      <w:r w:rsidR="00663C2E">
        <w:rPr>
          <w:rFonts w:ascii="Anziano Pro" w:hAnsi="Anziano Pro" w:cs="Arial"/>
          <w:color w:val="222222"/>
        </w:rPr>
        <w:t>independent publisher</w:t>
      </w:r>
      <w:r w:rsidR="00862CED">
        <w:rPr>
          <w:rFonts w:ascii="Anziano Pro" w:hAnsi="Anziano Pro" w:cs="Arial"/>
          <w:color w:val="222222"/>
        </w:rPr>
        <w:t xml:space="preserve"> in Pennsylvania</w:t>
      </w:r>
      <w:r w:rsidR="00994B0B">
        <w:rPr>
          <w:rFonts w:ascii="Anziano Pro" w:hAnsi="Anziano Pro" w:cs="Arial"/>
          <w:color w:val="222222"/>
        </w:rPr>
        <w:t xml:space="preserve">. </w:t>
      </w:r>
      <w:r w:rsidR="004A2542">
        <w:rPr>
          <w:rFonts w:ascii="Anziano Pro" w:hAnsi="Anziano Pro" w:cs="Arial"/>
          <w:color w:val="222222"/>
        </w:rPr>
        <w:t xml:space="preserve">The fourth, a book of </w:t>
      </w:r>
      <w:proofErr w:type="spellStart"/>
      <w:r w:rsidR="004A2542">
        <w:rPr>
          <w:rFonts w:ascii="Anziano Pro" w:hAnsi="Anziano Pro" w:cs="Arial"/>
          <w:color w:val="222222"/>
        </w:rPr>
        <w:t>ecopoetry</w:t>
      </w:r>
      <w:proofErr w:type="spellEnd"/>
      <w:r w:rsidR="00EB282E">
        <w:rPr>
          <w:rFonts w:ascii="Anziano Pro" w:hAnsi="Anziano Pro" w:cs="Arial"/>
          <w:color w:val="222222"/>
        </w:rPr>
        <w:t xml:space="preserve"> (</w:t>
      </w:r>
      <w:hyperlink r:id="rId13" w:history="1">
        <w:r w:rsidR="00EB282E" w:rsidRPr="00CE2E33">
          <w:rPr>
            <w:rStyle w:val="Hyperlink"/>
            <w:rFonts w:ascii="Anziano Pro" w:hAnsi="Anziano Pro" w:cs="Arial"/>
            <w:i/>
            <w:iCs/>
          </w:rPr>
          <w:t>There Are Still Woods</w:t>
        </w:r>
      </w:hyperlink>
      <w:r w:rsidR="00EB282E">
        <w:rPr>
          <w:rFonts w:ascii="Anziano Pro" w:hAnsi="Anziano Pro" w:cs="Arial"/>
          <w:color w:val="222222"/>
        </w:rPr>
        <w:t xml:space="preserve"> by Hila </w:t>
      </w:r>
      <w:proofErr w:type="spellStart"/>
      <w:r w:rsidR="00EB282E">
        <w:rPr>
          <w:rFonts w:ascii="Anziano Pro" w:hAnsi="Anziano Pro" w:cs="Arial"/>
          <w:color w:val="222222"/>
        </w:rPr>
        <w:t>Ratzabi</w:t>
      </w:r>
      <w:proofErr w:type="spellEnd"/>
      <w:r w:rsidR="00EB282E">
        <w:rPr>
          <w:rFonts w:ascii="Anziano Pro" w:hAnsi="Anziano Pro" w:cs="Arial"/>
          <w:color w:val="222222"/>
        </w:rPr>
        <w:t>)</w:t>
      </w:r>
      <w:r w:rsidR="004A2542">
        <w:rPr>
          <w:rFonts w:ascii="Anziano Pro" w:hAnsi="Anziano Pro" w:cs="Arial"/>
          <w:color w:val="222222"/>
        </w:rPr>
        <w:t xml:space="preserve">, also won gold in the Nautilus Awards this year. </w:t>
      </w:r>
      <w:r w:rsidR="00994B0B">
        <w:rPr>
          <w:rFonts w:ascii="Anziano Pro" w:hAnsi="Anziano Pro" w:cs="Arial"/>
          <w:color w:val="222222"/>
        </w:rPr>
        <w:t xml:space="preserve">The </w:t>
      </w:r>
      <w:hyperlink r:id="rId14" w:history="1">
        <w:r w:rsidR="00994B0B" w:rsidRPr="00F3387F">
          <w:rPr>
            <w:rStyle w:val="Hyperlink"/>
            <w:rFonts w:ascii="Anziano Pro" w:hAnsi="Anziano Pro" w:cs="Arial"/>
          </w:rPr>
          <w:t>fifth</w:t>
        </w:r>
      </w:hyperlink>
      <w:r w:rsidR="00994B0B">
        <w:rPr>
          <w:rFonts w:ascii="Anziano Pro" w:hAnsi="Anziano Pro" w:cs="Arial"/>
          <w:color w:val="222222"/>
        </w:rPr>
        <w:t xml:space="preserve"> and </w:t>
      </w:r>
      <w:hyperlink r:id="rId15" w:history="1">
        <w:r w:rsidR="00994B0B" w:rsidRPr="00722D16">
          <w:rPr>
            <w:rStyle w:val="Hyperlink"/>
            <w:rFonts w:ascii="Anziano Pro" w:hAnsi="Anziano Pro" w:cs="Arial"/>
          </w:rPr>
          <w:t>sixth</w:t>
        </w:r>
      </w:hyperlink>
      <w:r w:rsidR="008F7331">
        <w:rPr>
          <w:rFonts w:ascii="Anziano Pro" w:hAnsi="Anziano Pro" w:cs="Arial"/>
          <w:color w:val="222222"/>
        </w:rPr>
        <w:t xml:space="preserve"> books,</w:t>
      </w:r>
      <w:r w:rsidR="007E14E8">
        <w:rPr>
          <w:rFonts w:ascii="Anziano Pro" w:hAnsi="Anziano Pro" w:cs="Arial"/>
          <w:color w:val="222222"/>
        </w:rPr>
        <w:t xml:space="preserve"> which take on themes of motherhood, immigration, grief, </w:t>
      </w:r>
      <w:r w:rsidR="002F555D">
        <w:rPr>
          <w:rFonts w:ascii="Anziano Pro" w:hAnsi="Anziano Pro" w:cs="Arial"/>
          <w:color w:val="222222"/>
        </w:rPr>
        <w:t>and love,</w:t>
      </w:r>
      <w:r w:rsidR="00994B0B">
        <w:rPr>
          <w:rFonts w:ascii="Anziano Pro" w:hAnsi="Anziano Pro" w:cs="Arial"/>
          <w:color w:val="222222"/>
        </w:rPr>
        <w:t xml:space="preserve"> </w:t>
      </w:r>
      <w:r w:rsidR="00F10F43">
        <w:rPr>
          <w:rFonts w:ascii="Anziano Pro" w:hAnsi="Anziano Pro" w:cs="Arial"/>
          <w:color w:val="222222"/>
        </w:rPr>
        <w:t>are out this fall</w:t>
      </w:r>
      <w:r w:rsidR="00994B0B">
        <w:rPr>
          <w:rFonts w:ascii="Anziano Pro" w:hAnsi="Anziano Pro" w:cs="Arial"/>
          <w:color w:val="222222"/>
        </w:rPr>
        <w:t>.</w:t>
      </w:r>
    </w:p>
    <w:p w14:paraId="609A1C31" w14:textId="26332E7D" w:rsidR="007E14E8" w:rsidRDefault="00FF2F7C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noProof/>
          <w:color w:val="222222"/>
        </w:rPr>
        <w:drawing>
          <wp:anchor distT="0" distB="0" distL="114300" distR="182880" simplePos="0" relativeHeight="251659264" behindDoc="0" locked="0" layoutInCell="1" allowOverlap="1" wp14:anchorId="660C3432" wp14:editId="7AE78CC0">
            <wp:simplePos x="0" y="0"/>
            <wp:positionH relativeFrom="column">
              <wp:posOffset>-220345</wp:posOffset>
            </wp:positionH>
            <wp:positionV relativeFrom="paragraph">
              <wp:posOffset>167852</wp:posOffset>
            </wp:positionV>
            <wp:extent cx="1366520" cy="2082800"/>
            <wp:effectExtent l="0" t="0" r="5080" b="0"/>
            <wp:wrapSquare wrapText="bothSides"/>
            <wp:docPr id="479453730" name="Picture 3" descr="A close-up of a pers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53730" name="Picture 3" descr="A close-up of a person&#10;&#10;Description automatically generated">
                      <a:hlinkClick r:id="rId8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0FD90" w14:textId="29FE82F3" w:rsidR="00D15A9C" w:rsidRDefault="00D15A9C" w:rsidP="00693D74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 xml:space="preserve">The </w:t>
      </w:r>
      <w:hyperlink r:id="rId17" w:anchor="poetry" w:history="1">
        <w:r w:rsidRPr="002F555D">
          <w:rPr>
            <w:rStyle w:val="Hyperlink"/>
            <w:rFonts w:ascii="Anziano Pro" w:hAnsi="Anziano Pro" w:cs="Arial"/>
          </w:rPr>
          <w:t>Eric Hoffer Award</w:t>
        </w:r>
      </w:hyperlink>
      <w:r>
        <w:rPr>
          <w:rFonts w:ascii="Anziano Pro" w:hAnsi="Anziano Pro" w:cs="Arial"/>
          <w:color w:val="222222"/>
        </w:rPr>
        <w:t xml:space="preserve"> and the </w:t>
      </w:r>
      <w:hyperlink r:id="rId18" w:history="1">
        <w:r w:rsidRPr="00A94768">
          <w:rPr>
            <w:rStyle w:val="Hyperlink"/>
            <w:rFonts w:ascii="Anziano Pro" w:hAnsi="Anziano Pro" w:cs="Arial"/>
          </w:rPr>
          <w:t>IPPY</w:t>
        </w:r>
        <w:r w:rsidR="007D54AD">
          <w:rPr>
            <w:rStyle w:val="Hyperlink"/>
            <w:rFonts w:ascii="Anziano Pro" w:hAnsi="Anziano Pro" w:cs="Arial"/>
          </w:rPr>
          <w:t xml:space="preserve"> Awards</w:t>
        </w:r>
      </w:hyperlink>
      <w:r>
        <w:rPr>
          <w:rFonts w:ascii="Anziano Pro" w:hAnsi="Anziano Pro" w:cs="Arial"/>
          <w:color w:val="222222"/>
        </w:rPr>
        <w:t xml:space="preserve"> </w:t>
      </w:r>
      <w:r w:rsidR="00A94768">
        <w:rPr>
          <w:rFonts w:ascii="Anziano Pro" w:hAnsi="Anziano Pro" w:cs="Arial"/>
          <w:color w:val="222222"/>
        </w:rPr>
        <w:t xml:space="preserve">honor books </w:t>
      </w:r>
      <w:r w:rsidR="00ED6F76">
        <w:rPr>
          <w:rFonts w:ascii="Anziano Pro" w:hAnsi="Anziano Pro" w:cs="Arial"/>
          <w:color w:val="222222"/>
        </w:rPr>
        <w:t>in the independent publishing industry</w:t>
      </w:r>
      <w:r w:rsidR="00E10BB3">
        <w:rPr>
          <w:rFonts w:ascii="Anziano Pro" w:hAnsi="Anziano Pro" w:cs="Arial"/>
          <w:color w:val="222222"/>
        </w:rPr>
        <w:t xml:space="preserve"> </w:t>
      </w:r>
      <w:r w:rsidR="00A94768">
        <w:rPr>
          <w:rFonts w:ascii="Anziano Pro" w:hAnsi="Anziano Pro" w:cs="Arial"/>
          <w:color w:val="222222"/>
        </w:rPr>
        <w:t>from small and academic presses</w:t>
      </w:r>
      <w:r w:rsidR="00ED6F76">
        <w:rPr>
          <w:rFonts w:ascii="Anziano Pro" w:hAnsi="Anziano Pro" w:cs="Arial"/>
          <w:color w:val="222222"/>
        </w:rPr>
        <w:t xml:space="preserve">, and the </w:t>
      </w:r>
      <w:hyperlink r:id="rId19" w:history="1">
        <w:r w:rsidR="00ED6F76" w:rsidRPr="00B33500">
          <w:rPr>
            <w:rStyle w:val="Hyperlink"/>
            <w:rFonts w:ascii="Anziano Pro" w:hAnsi="Anziano Pro" w:cs="Arial"/>
          </w:rPr>
          <w:t>Nautilus Awards</w:t>
        </w:r>
      </w:hyperlink>
      <w:r w:rsidR="00ED6F76">
        <w:rPr>
          <w:rFonts w:ascii="Anziano Pro" w:hAnsi="Anziano Pro" w:cs="Arial"/>
          <w:color w:val="222222"/>
        </w:rPr>
        <w:t xml:space="preserve"> celebrate </w:t>
      </w:r>
      <w:r w:rsidR="005F6A43">
        <w:rPr>
          <w:rFonts w:ascii="Anziano Pro" w:hAnsi="Anziano Pro" w:cs="Arial"/>
          <w:color w:val="222222"/>
        </w:rPr>
        <w:t xml:space="preserve">“books for a better world” that </w:t>
      </w:r>
      <w:r w:rsidR="00E10BB3">
        <w:rPr>
          <w:rFonts w:ascii="Anziano Pro" w:hAnsi="Anziano Pro" w:cs="Arial"/>
          <w:color w:val="222222"/>
        </w:rPr>
        <w:t xml:space="preserve">support a mission of </w:t>
      </w:r>
      <w:r w:rsidR="009C7248">
        <w:rPr>
          <w:rFonts w:ascii="Anziano Pro" w:hAnsi="Anziano Pro" w:cs="Arial"/>
          <w:color w:val="222222"/>
        </w:rPr>
        <w:t>social justice, sustainability, spiritual growth, and wellness.</w:t>
      </w:r>
      <w:r w:rsidR="008F7331">
        <w:rPr>
          <w:rFonts w:ascii="Anziano Pro" w:hAnsi="Anziano Pro" w:cs="Arial"/>
          <w:color w:val="222222"/>
        </w:rPr>
        <w:t xml:space="preserve"> </w:t>
      </w:r>
      <w:r w:rsidR="008F7331">
        <w:rPr>
          <w:rFonts w:ascii="Anziano Pro" w:hAnsi="Anziano Pro"/>
          <w:color w:val="222222"/>
          <w:shd w:val="clear" w:color="auto" w:fill="FFFFFF"/>
        </w:rPr>
        <w:t>The winners are announced in the spring after a rigorous judging process involving members of the literary community, including editors, librarians, agents, authors, and other experienced professionals.</w:t>
      </w:r>
      <w:r w:rsidR="00F10F43">
        <w:rPr>
          <w:rFonts w:ascii="Anziano Pro" w:hAnsi="Anziano Pro"/>
          <w:color w:val="222222"/>
          <w:shd w:val="clear" w:color="auto" w:fill="FFFFFF"/>
        </w:rPr>
        <w:t xml:space="preserve"> The </w:t>
      </w:r>
      <w:hyperlink r:id="rId20" w:history="1">
        <w:r w:rsidR="00F10F43" w:rsidRPr="00E976E2">
          <w:rPr>
            <w:rStyle w:val="Hyperlink"/>
            <w:rFonts w:ascii="Anziano Pro" w:hAnsi="Anziano Pro"/>
            <w:shd w:val="clear" w:color="auto" w:fill="FFFFFF"/>
          </w:rPr>
          <w:t>Washington State Book Awards</w:t>
        </w:r>
      </w:hyperlink>
      <w:r w:rsidR="00526D0C">
        <w:rPr>
          <w:rFonts w:ascii="Anziano Pro" w:hAnsi="Anziano Pro"/>
          <w:color w:val="222222"/>
          <w:shd w:val="clear" w:color="auto" w:fill="FFFFFF"/>
        </w:rPr>
        <w:t xml:space="preserve"> </w:t>
      </w:r>
      <w:r w:rsidR="00E36A8E">
        <w:rPr>
          <w:rFonts w:ascii="Anziano Pro" w:hAnsi="Anziano Pro"/>
          <w:color w:val="222222"/>
          <w:shd w:val="clear" w:color="auto" w:fill="FFFFFF"/>
        </w:rPr>
        <w:t>honor</w:t>
      </w:r>
      <w:r w:rsidR="00526D0C">
        <w:rPr>
          <w:rFonts w:ascii="Anziano Pro" w:hAnsi="Anziano Pro"/>
          <w:color w:val="222222"/>
          <w:shd w:val="clear" w:color="auto" w:fill="FFFFFF"/>
        </w:rPr>
        <w:t xml:space="preserve"> books by Washington authors “</w:t>
      </w:r>
      <w:r w:rsidR="00526D0C" w:rsidRPr="00526D0C">
        <w:rPr>
          <w:rFonts w:ascii="Anziano Pro" w:hAnsi="Anziano Pro"/>
          <w:color w:val="222222"/>
          <w:shd w:val="clear" w:color="auto" w:fill="FFFFFF"/>
        </w:rPr>
        <w:t>based on the strength of the publication’s literary merit, lasting importance and overall quality</w:t>
      </w:r>
      <w:r w:rsidR="00526D0C">
        <w:rPr>
          <w:rFonts w:ascii="Anziano Pro" w:hAnsi="Anziano Pro"/>
          <w:color w:val="222222"/>
          <w:shd w:val="clear" w:color="auto" w:fill="FFFFFF"/>
        </w:rPr>
        <w:t>.”</w:t>
      </w:r>
    </w:p>
    <w:p w14:paraId="0FEE4591" w14:textId="0C83FC88" w:rsidR="00CF4E0F" w:rsidRDefault="00526D0C" w:rsidP="001D0E2E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25F47" wp14:editId="5AA1CE99">
                <wp:simplePos x="0" y="0"/>
                <wp:positionH relativeFrom="column">
                  <wp:posOffset>-220345</wp:posOffset>
                </wp:positionH>
                <wp:positionV relativeFrom="paragraph">
                  <wp:posOffset>194945</wp:posOffset>
                </wp:positionV>
                <wp:extent cx="1438910" cy="635"/>
                <wp:effectExtent l="0" t="0" r="0" b="635"/>
                <wp:wrapSquare wrapText="bothSides"/>
                <wp:docPr id="1326181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9FC3F4" w14:textId="3463F7EA" w:rsidR="00AF7AAE" w:rsidRPr="001D7E3D" w:rsidRDefault="00AF7AAE" w:rsidP="00AF7AAE">
                            <w:pPr>
                              <w:pStyle w:val="Caption"/>
                              <w:rPr>
                                <w:rFonts w:ascii="Anziano Pro" w:eastAsia="Times New Roman" w:hAnsi="Anziano Pro" w:cs="Arial"/>
                                <w:color w:val="222222"/>
                              </w:rPr>
                            </w:pPr>
                            <w:r>
                              <w:t>Author Hannah Lee Jones (credit:</w:t>
                            </w:r>
                            <w:r w:rsidR="00C403DA">
                              <w:t xml:space="preserve"> Hannah Lee Jones)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25F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35pt;margin-top:15.35pt;width:113.3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" stroked="f">
                <v:textbox style="mso-fit-shape-to-text:t" inset="0,0,0,0">
                  <w:txbxContent>
                    <w:p w14:paraId="259FC3F4" w14:textId="3463F7EA" w:rsidR="00AF7AAE" w:rsidRPr="001D7E3D" w:rsidRDefault="00AF7AAE" w:rsidP="00AF7AAE">
                      <w:pPr>
                        <w:pStyle w:val="Caption"/>
                        <w:rPr>
                          <w:rFonts w:ascii="Anziano Pro" w:eastAsia="Times New Roman" w:hAnsi="Anziano Pro" w:cs="Arial"/>
                          <w:color w:val="222222"/>
                        </w:rPr>
                      </w:pPr>
                      <w:r>
                        <w:t>Author Hannah Lee Jones (credit:</w:t>
                      </w:r>
                      <w:r w:rsidR="00C403DA">
                        <w:t xml:space="preserve"> Hannah Lee Jones)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16E04" w14:textId="6D6AAC12" w:rsidR="00F5051C" w:rsidRDefault="00CF4E0F" w:rsidP="001D0E2E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>June Road Press</w:t>
      </w:r>
      <w:r w:rsidR="007D3FDC">
        <w:rPr>
          <w:rFonts w:ascii="Anziano Pro" w:hAnsi="Anziano Pro" w:cs="Arial"/>
          <w:color w:val="222222"/>
        </w:rPr>
        <w:t xml:space="preserve"> is a</w:t>
      </w:r>
      <w:r w:rsidR="008F7331">
        <w:rPr>
          <w:rFonts w:ascii="Anziano Pro" w:hAnsi="Anziano Pro" w:cs="Arial"/>
          <w:color w:val="222222"/>
        </w:rPr>
        <w:t xml:space="preserve">n independent </w:t>
      </w:r>
      <w:proofErr w:type="spellStart"/>
      <w:r w:rsidR="007D3FDC">
        <w:rPr>
          <w:rFonts w:ascii="Anziano Pro" w:hAnsi="Anziano Pro" w:cs="Arial"/>
          <w:color w:val="222222"/>
        </w:rPr>
        <w:t>micropress</w:t>
      </w:r>
      <w:proofErr w:type="spellEnd"/>
      <w:r w:rsidR="007D3FDC">
        <w:rPr>
          <w:rFonts w:ascii="Anziano Pro" w:hAnsi="Anziano Pro" w:cs="Arial"/>
          <w:color w:val="222222"/>
        </w:rPr>
        <w:t xml:space="preserve"> based outside Philadelphia. Established in 2020, the press </w:t>
      </w:r>
      <w:r w:rsidR="0023208A">
        <w:rPr>
          <w:rFonts w:ascii="Anziano Pro" w:hAnsi="Anziano Pro" w:cs="Arial"/>
          <w:color w:val="222222"/>
        </w:rPr>
        <w:t xml:space="preserve">currently publishes two poetry collections </w:t>
      </w:r>
      <w:r w:rsidR="00E36A8E">
        <w:rPr>
          <w:rFonts w:ascii="Anziano Pro" w:hAnsi="Anziano Pro" w:cs="Arial"/>
          <w:color w:val="222222"/>
        </w:rPr>
        <w:t>a year</w:t>
      </w:r>
      <w:r w:rsidR="0023208A">
        <w:rPr>
          <w:rFonts w:ascii="Anziano Pro" w:hAnsi="Anziano Pro" w:cs="Arial"/>
          <w:color w:val="222222"/>
        </w:rPr>
        <w:t xml:space="preserve">, with an emphasis on women-identified </w:t>
      </w:r>
      <w:r w:rsidR="00E16FE9">
        <w:rPr>
          <w:rFonts w:ascii="Anziano Pro" w:hAnsi="Anziano Pro" w:cs="Arial"/>
          <w:color w:val="222222"/>
        </w:rPr>
        <w:t xml:space="preserve">emerging </w:t>
      </w:r>
      <w:r w:rsidR="0023208A">
        <w:rPr>
          <w:rFonts w:ascii="Anziano Pro" w:hAnsi="Anziano Pro" w:cs="Arial"/>
          <w:color w:val="222222"/>
        </w:rPr>
        <w:t>writers</w:t>
      </w:r>
      <w:r w:rsidR="00264300">
        <w:rPr>
          <w:rFonts w:ascii="Anziano Pro" w:hAnsi="Anziano Pro" w:cs="Arial"/>
          <w:color w:val="222222"/>
        </w:rPr>
        <w:t>, and strives to make finely crafted books that are both timely and timeless</w:t>
      </w:r>
      <w:r w:rsidR="0051017A">
        <w:rPr>
          <w:rFonts w:ascii="Anziano Pro" w:hAnsi="Anziano Pro" w:cs="Arial"/>
          <w:color w:val="222222"/>
        </w:rPr>
        <w:t>.</w:t>
      </w:r>
      <w:r w:rsidR="0027388E">
        <w:rPr>
          <w:rFonts w:ascii="Anziano Pro" w:hAnsi="Anziano Pro" w:cs="Arial"/>
          <w:color w:val="222222"/>
        </w:rPr>
        <w:t xml:space="preserve"> </w:t>
      </w:r>
      <w:r w:rsidR="001D0E2E">
        <w:rPr>
          <w:rFonts w:ascii="Anziano Pro" w:hAnsi="Anziano Pro" w:cs="Arial"/>
          <w:color w:val="222222"/>
        </w:rPr>
        <w:t xml:space="preserve">For more information, </w:t>
      </w:r>
      <w:r w:rsidR="00804ED0">
        <w:rPr>
          <w:rFonts w:ascii="Anziano Pro" w:hAnsi="Anziano Pro" w:cs="Arial"/>
          <w:color w:val="222222"/>
        </w:rPr>
        <w:t xml:space="preserve">visit </w:t>
      </w:r>
      <w:hyperlink r:id="rId21" w:history="1">
        <w:r w:rsidR="00804ED0" w:rsidRPr="00804ED0">
          <w:rPr>
            <w:rStyle w:val="Hyperlink"/>
            <w:rFonts w:ascii="Anziano Pro" w:hAnsi="Anziano Pro" w:cs="Arial"/>
          </w:rPr>
          <w:t>juneroadpress.com</w:t>
        </w:r>
      </w:hyperlink>
      <w:r w:rsidR="00804ED0">
        <w:rPr>
          <w:rFonts w:ascii="Anziano Pro" w:hAnsi="Anziano Pro" w:cs="Arial"/>
          <w:color w:val="222222"/>
        </w:rPr>
        <w:t xml:space="preserve"> or </w:t>
      </w:r>
      <w:r w:rsidR="001D0E2E">
        <w:rPr>
          <w:rFonts w:ascii="Anziano Pro" w:hAnsi="Anziano Pro" w:cs="Arial"/>
          <w:color w:val="222222"/>
        </w:rPr>
        <w:t>contact Sara Arnold</w:t>
      </w:r>
      <w:r w:rsidR="00804ED0">
        <w:rPr>
          <w:rFonts w:ascii="Anziano Pro" w:hAnsi="Anziano Pro" w:cs="Arial"/>
          <w:color w:val="222222"/>
        </w:rPr>
        <w:t xml:space="preserve">, publisher and editor, at </w:t>
      </w:r>
      <w:hyperlink r:id="rId22" w:history="1">
        <w:r w:rsidR="00804ED0" w:rsidRPr="00A92FCC">
          <w:rPr>
            <w:rStyle w:val="Hyperlink"/>
            <w:rFonts w:ascii="Anziano Pro" w:hAnsi="Anziano Pro" w:cs="Arial"/>
          </w:rPr>
          <w:t>editor@juneroadpress.com</w:t>
        </w:r>
      </w:hyperlink>
      <w:r w:rsidR="00804ED0">
        <w:rPr>
          <w:rFonts w:ascii="Anziano Pro" w:hAnsi="Anziano Pro" w:cs="Arial"/>
          <w:color w:val="222222"/>
        </w:rPr>
        <w:t xml:space="preserve">. </w:t>
      </w:r>
      <w:r w:rsidR="001E478D">
        <w:rPr>
          <w:rFonts w:ascii="Anziano Pro" w:hAnsi="Anziano Pro" w:cs="Arial"/>
          <w:color w:val="222222"/>
        </w:rPr>
        <w:t xml:space="preserve"> </w:t>
      </w:r>
    </w:p>
    <w:p w14:paraId="602F8B11" w14:textId="77777777" w:rsidR="00EB282E" w:rsidRDefault="00EB282E" w:rsidP="001D0E2E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nziano Pro" w:hAnsi="Anziano Pro" w:cs="Arial"/>
          <w:color w:val="222222"/>
        </w:rPr>
      </w:pPr>
    </w:p>
    <w:p w14:paraId="0C46C16E" w14:textId="5CC3DF60" w:rsidR="00EB282E" w:rsidRPr="00E34F55" w:rsidRDefault="00EB282E" w:rsidP="00C403DA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Fonts w:ascii="Anziano Pro" w:hAnsi="Anziano Pro" w:cs="Arial"/>
          <w:color w:val="222222"/>
        </w:rPr>
      </w:pPr>
      <w:r>
        <w:rPr>
          <w:rFonts w:ascii="Anziano Pro" w:hAnsi="Anziano Pro" w:cs="Arial"/>
          <w:color w:val="222222"/>
        </w:rPr>
        <w:t># # #</w:t>
      </w:r>
    </w:p>
    <w:sectPr w:rsidR="00EB282E" w:rsidRPr="00E34F55" w:rsidSect="00027BBC">
      <w:headerReference w:type="default" r:id="rId23"/>
      <w:footerReference w:type="even" r:id="rId24"/>
      <w:footerReference w:type="default" r:id="rId25"/>
      <w:footerReference w:type="first" r:id="rId26"/>
      <w:pgSz w:w="12240" w:h="15840"/>
      <w:pgMar w:top="2167" w:right="1440" w:bottom="1541" w:left="1440" w:header="6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F181" w14:textId="77777777" w:rsidR="0000463D" w:rsidRDefault="0000463D" w:rsidP="00721F82">
      <w:r>
        <w:separator/>
      </w:r>
    </w:p>
  </w:endnote>
  <w:endnote w:type="continuationSeparator" w:id="0">
    <w:p w14:paraId="4DC540C9" w14:textId="77777777" w:rsidR="0000463D" w:rsidRDefault="0000463D" w:rsidP="007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ziano Pro">
    <w:panose1 w:val="02000503070000020004"/>
    <w:charset w:val="4D"/>
    <w:family w:val="auto"/>
    <w:notTrueType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4461539"/>
      <w:docPartObj>
        <w:docPartGallery w:val="Page Numbers (Bottom of Page)"/>
        <w:docPartUnique/>
      </w:docPartObj>
    </w:sdtPr>
    <w:sdtContent>
      <w:p w14:paraId="411CBEF8" w14:textId="0082C012" w:rsidR="00912C40" w:rsidRDefault="00912C40" w:rsidP="00D000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C7334" w14:textId="77777777" w:rsidR="00912C40" w:rsidRDefault="0091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6214675"/>
      <w:docPartObj>
        <w:docPartGallery w:val="Page Numbers (Bottom of Page)"/>
        <w:docPartUnique/>
      </w:docPartObj>
    </w:sdtPr>
    <w:sdtEndPr>
      <w:rPr>
        <w:rStyle w:val="PageNumber"/>
        <w:rFonts w:ascii="Anziano Pro" w:hAnsi="Anziano Pro"/>
        <w:sz w:val="20"/>
        <w:szCs w:val="20"/>
      </w:rPr>
    </w:sdtEndPr>
    <w:sdtContent>
      <w:p w14:paraId="202441D1" w14:textId="10910374" w:rsidR="00912C40" w:rsidRDefault="00912C40" w:rsidP="00D000F4">
        <w:pPr>
          <w:pStyle w:val="Footer"/>
          <w:framePr w:wrap="none" w:vAnchor="text" w:hAnchor="margin" w:xAlign="center" w:y="1"/>
          <w:rPr>
            <w:rStyle w:val="PageNumber"/>
          </w:rPr>
        </w:pPr>
        <w:r w:rsidRPr="00912C40">
          <w:rPr>
            <w:rStyle w:val="PageNumber"/>
            <w:rFonts w:ascii="Anziano Pro" w:hAnsi="Anziano Pro"/>
            <w:sz w:val="20"/>
            <w:szCs w:val="20"/>
          </w:rPr>
          <w:fldChar w:fldCharType="begin"/>
        </w:r>
        <w:r w:rsidRPr="00912C40">
          <w:rPr>
            <w:rStyle w:val="PageNumber"/>
            <w:rFonts w:ascii="Anziano Pro" w:hAnsi="Anziano Pro"/>
            <w:sz w:val="20"/>
            <w:szCs w:val="20"/>
          </w:rPr>
          <w:instrText xml:space="preserve"> PAGE </w:instrText>
        </w:r>
        <w:r w:rsidRPr="00912C40">
          <w:rPr>
            <w:rStyle w:val="PageNumber"/>
            <w:rFonts w:ascii="Anziano Pro" w:hAnsi="Anziano Pro"/>
            <w:sz w:val="20"/>
            <w:szCs w:val="20"/>
          </w:rPr>
          <w:fldChar w:fldCharType="separate"/>
        </w:r>
        <w:r w:rsidRPr="00912C40">
          <w:rPr>
            <w:rStyle w:val="PageNumber"/>
            <w:rFonts w:ascii="Anziano Pro" w:hAnsi="Anziano Pro"/>
            <w:noProof/>
            <w:sz w:val="20"/>
            <w:szCs w:val="20"/>
          </w:rPr>
          <w:t>1</w:t>
        </w:r>
        <w:r w:rsidRPr="00912C40">
          <w:rPr>
            <w:rStyle w:val="PageNumber"/>
            <w:rFonts w:ascii="Anziano Pro" w:hAnsi="Anziano Pro"/>
            <w:sz w:val="20"/>
            <w:szCs w:val="20"/>
          </w:rPr>
          <w:fldChar w:fldCharType="end"/>
        </w:r>
      </w:p>
    </w:sdtContent>
  </w:sdt>
  <w:p w14:paraId="641B9D4E" w14:textId="1A15C6BF" w:rsidR="00396A4C" w:rsidRPr="00396A4C" w:rsidRDefault="00396A4C" w:rsidP="00396A4C">
    <w:pPr>
      <w:pStyle w:val="Footer"/>
      <w:jc w:val="center"/>
      <w:rPr>
        <w:rFonts w:ascii="Anziano Pro" w:hAnsi="Anziano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E004" w14:textId="6C397AE7" w:rsidR="007C5737" w:rsidRPr="007C5737" w:rsidRDefault="007C5737" w:rsidP="007C5737">
    <w:pPr>
      <w:pStyle w:val="Footer"/>
      <w:jc w:val="center"/>
      <w:rPr>
        <w:sz w:val="20"/>
        <w:szCs w:val="20"/>
      </w:rPr>
    </w:pPr>
    <w:r w:rsidRPr="007C5737">
      <w:rPr>
        <w:sz w:val="20"/>
        <w:szCs w:val="20"/>
      </w:rPr>
      <w:t>-</w:t>
    </w:r>
    <w:r>
      <w:rPr>
        <w:sz w:val="20"/>
        <w:szCs w:val="20"/>
      </w:rPr>
      <w:t xml:space="preserve">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B405" w14:textId="77777777" w:rsidR="0000463D" w:rsidRDefault="0000463D" w:rsidP="00721F82">
      <w:r>
        <w:separator/>
      </w:r>
    </w:p>
  </w:footnote>
  <w:footnote w:type="continuationSeparator" w:id="0">
    <w:p w14:paraId="5FEBE6AB" w14:textId="77777777" w:rsidR="0000463D" w:rsidRDefault="0000463D" w:rsidP="0072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94C" w14:textId="3F422E32" w:rsidR="000E780B" w:rsidRPr="00D576D8" w:rsidRDefault="00D576D8" w:rsidP="00D576D8">
    <w:pPr>
      <w:jc w:val="center"/>
      <w:rPr>
        <w:color w:val="000000" w:themeColor="text1"/>
      </w:rPr>
    </w:pPr>
    <w:r>
      <w:rPr>
        <w:rFonts w:ascii="Anziano Pro" w:hAnsi="Anziano Pro" w:cs="Times New Roman (Body CS)"/>
        <w:noProof/>
        <w:color w:val="767171" w:themeColor="background2" w:themeShade="80"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67E1C" wp14:editId="7489FB4E">
              <wp:simplePos x="0" y="0"/>
              <wp:positionH relativeFrom="column">
                <wp:posOffset>-143934</wp:posOffset>
              </wp:positionH>
              <wp:positionV relativeFrom="paragraph">
                <wp:posOffset>644313</wp:posOffset>
              </wp:positionV>
              <wp:extent cx="6036733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733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F4EF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5pt,50.75pt" to="464pt,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" strokecolor="#4472c4 [3204]" strokeweight=".25pt">
              <v:stroke joinstyle="miter"/>
            </v:line>
          </w:pict>
        </mc:Fallback>
      </mc:AlternateContent>
    </w:r>
    <w:r w:rsidR="00721F82" w:rsidRPr="007A36F7">
      <w:rPr>
        <w:noProof/>
        <w:color w:val="000000" w:themeColor="text1"/>
      </w:rPr>
      <w:drawing>
        <wp:inline distT="0" distB="0" distL="0" distR="0" wp14:anchorId="64566E25" wp14:editId="1C7D332C">
          <wp:extent cx="2420526" cy="601133"/>
          <wp:effectExtent l="0" t="0" r="0" b="0"/>
          <wp:docPr id="655266991" name="Picture 65526699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56" b="18142"/>
                  <a:stretch/>
                </pic:blipFill>
                <pic:spPr bwMode="auto">
                  <a:xfrm>
                    <a:off x="0" y="0"/>
                    <a:ext cx="2488257" cy="61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C1E"/>
    <w:multiLevelType w:val="hybridMultilevel"/>
    <w:tmpl w:val="10144B80"/>
    <w:lvl w:ilvl="0" w:tplc="DAEC2A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91B84"/>
    <w:multiLevelType w:val="hybridMultilevel"/>
    <w:tmpl w:val="F5E2A6D6"/>
    <w:lvl w:ilvl="0" w:tplc="E5CC8A24">
      <w:numFmt w:val="bullet"/>
      <w:lvlText w:val="-"/>
      <w:lvlJc w:val="left"/>
      <w:pPr>
        <w:ind w:left="720" w:hanging="360"/>
      </w:pPr>
      <w:rPr>
        <w:rFonts w:ascii="Anziano Pro" w:eastAsiaTheme="minorHAnsi" w:hAnsi="Anziano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5B7"/>
    <w:multiLevelType w:val="hybridMultilevel"/>
    <w:tmpl w:val="30628FB8"/>
    <w:lvl w:ilvl="0" w:tplc="D7743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76D"/>
    <w:multiLevelType w:val="hybridMultilevel"/>
    <w:tmpl w:val="EC4A6D48"/>
    <w:lvl w:ilvl="0" w:tplc="5B94AC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9C6422"/>
    <w:multiLevelType w:val="hybridMultilevel"/>
    <w:tmpl w:val="F12CC5E4"/>
    <w:lvl w:ilvl="0" w:tplc="27AAF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0807482">
    <w:abstractNumId w:val="2"/>
  </w:num>
  <w:num w:numId="2" w16cid:durableId="1760524078">
    <w:abstractNumId w:val="0"/>
  </w:num>
  <w:num w:numId="3" w16cid:durableId="884946377">
    <w:abstractNumId w:val="4"/>
  </w:num>
  <w:num w:numId="4" w16cid:durableId="1540821070">
    <w:abstractNumId w:val="3"/>
  </w:num>
  <w:num w:numId="5" w16cid:durableId="90140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2"/>
    <w:rsid w:val="00003837"/>
    <w:rsid w:val="0000463D"/>
    <w:rsid w:val="000063CC"/>
    <w:rsid w:val="00027BBC"/>
    <w:rsid w:val="000308A6"/>
    <w:rsid w:val="000429B2"/>
    <w:rsid w:val="00067D7E"/>
    <w:rsid w:val="000A031A"/>
    <w:rsid w:val="000A5171"/>
    <w:rsid w:val="000A5739"/>
    <w:rsid w:val="000A696E"/>
    <w:rsid w:val="000C23D9"/>
    <w:rsid w:val="000C256C"/>
    <w:rsid w:val="000E1483"/>
    <w:rsid w:val="000E241E"/>
    <w:rsid w:val="000E48FB"/>
    <w:rsid w:val="000E7164"/>
    <w:rsid w:val="000E780B"/>
    <w:rsid w:val="000F0AB1"/>
    <w:rsid w:val="000F6F32"/>
    <w:rsid w:val="000F7749"/>
    <w:rsid w:val="00101F18"/>
    <w:rsid w:val="00116316"/>
    <w:rsid w:val="00125D08"/>
    <w:rsid w:val="00135001"/>
    <w:rsid w:val="00172445"/>
    <w:rsid w:val="001A39B7"/>
    <w:rsid w:val="001B342B"/>
    <w:rsid w:val="001D0E2E"/>
    <w:rsid w:val="001D4798"/>
    <w:rsid w:val="001E478D"/>
    <w:rsid w:val="001F7969"/>
    <w:rsid w:val="00200296"/>
    <w:rsid w:val="00230E03"/>
    <w:rsid w:val="0023208A"/>
    <w:rsid w:val="002376A8"/>
    <w:rsid w:val="00264300"/>
    <w:rsid w:val="0027388E"/>
    <w:rsid w:val="002877A0"/>
    <w:rsid w:val="002A2387"/>
    <w:rsid w:val="002C3B98"/>
    <w:rsid w:val="002D3F04"/>
    <w:rsid w:val="002E598B"/>
    <w:rsid w:val="002F555D"/>
    <w:rsid w:val="00356CC6"/>
    <w:rsid w:val="00364DE4"/>
    <w:rsid w:val="00387DB1"/>
    <w:rsid w:val="0039002A"/>
    <w:rsid w:val="00395373"/>
    <w:rsid w:val="00396A4C"/>
    <w:rsid w:val="003A68D6"/>
    <w:rsid w:val="003B005D"/>
    <w:rsid w:val="003D7A0F"/>
    <w:rsid w:val="00407C90"/>
    <w:rsid w:val="00413A4A"/>
    <w:rsid w:val="00413D9A"/>
    <w:rsid w:val="004251A0"/>
    <w:rsid w:val="00440F4D"/>
    <w:rsid w:val="00464769"/>
    <w:rsid w:val="00471ADD"/>
    <w:rsid w:val="004A0FF0"/>
    <w:rsid w:val="004A2542"/>
    <w:rsid w:val="004A7853"/>
    <w:rsid w:val="004C4108"/>
    <w:rsid w:val="004D5913"/>
    <w:rsid w:val="004F5425"/>
    <w:rsid w:val="00503F58"/>
    <w:rsid w:val="0050621A"/>
    <w:rsid w:val="0051017A"/>
    <w:rsid w:val="00526D0C"/>
    <w:rsid w:val="0054678D"/>
    <w:rsid w:val="00553DDD"/>
    <w:rsid w:val="005843F7"/>
    <w:rsid w:val="005A474A"/>
    <w:rsid w:val="005A5614"/>
    <w:rsid w:val="005B0480"/>
    <w:rsid w:val="005E1B40"/>
    <w:rsid w:val="005F50D5"/>
    <w:rsid w:val="005F6A43"/>
    <w:rsid w:val="0062522B"/>
    <w:rsid w:val="00644C6C"/>
    <w:rsid w:val="00663C2E"/>
    <w:rsid w:val="00693D74"/>
    <w:rsid w:val="006A1881"/>
    <w:rsid w:val="006C058A"/>
    <w:rsid w:val="006C54CA"/>
    <w:rsid w:val="006E3BA8"/>
    <w:rsid w:val="006F275E"/>
    <w:rsid w:val="00700ED3"/>
    <w:rsid w:val="00703E2B"/>
    <w:rsid w:val="00713C2E"/>
    <w:rsid w:val="00717861"/>
    <w:rsid w:val="00720B76"/>
    <w:rsid w:val="00721F82"/>
    <w:rsid w:val="00722D16"/>
    <w:rsid w:val="00742692"/>
    <w:rsid w:val="00744EC9"/>
    <w:rsid w:val="00751EC5"/>
    <w:rsid w:val="00754EBE"/>
    <w:rsid w:val="007825AD"/>
    <w:rsid w:val="007B0FCF"/>
    <w:rsid w:val="007B22FE"/>
    <w:rsid w:val="007C5737"/>
    <w:rsid w:val="007D1BB2"/>
    <w:rsid w:val="007D3FDC"/>
    <w:rsid w:val="007D54AD"/>
    <w:rsid w:val="007D6749"/>
    <w:rsid w:val="007D7A56"/>
    <w:rsid w:val="007E14E8"/>
    <w:rsid w:val="007F1144"/>
    <w:rsid w:val="00804ED0"/>
    <w:rsid w:val="00807BFB"/>
    <w:rsid w:val="008111FB"/>
    <w:rsid w:val="00817C5B"/>
    <w:rsid w:val="008426AE"/>
    <w:rsid w:val="008446E2"/>
    <w:rsid w:val="008560CB"/>
    <w:rsid w:val="00856224"/>
    <w:rsid w:val="00860BFE"/>
    <w:rsid w:val="00862CED"/>
    <w:rsid w:val="00871403"/>
    <w:rsid w:val="00872491"/>
    <w:rsid w:val="008A7A12"/>
    <w:rsid w:val="008D356D"/>
    <w:rsid w:val="008D6BB0"/>
    <w:rsid w:val="008F5B91"/>
    <w:rsid w:val="008F7331"/>
    <w:rsid w:val="00902A01"/>
    <w:rsid w:val="00912C40"/>
    <w:rsid w:val="00916A46"/>
    <w:rsid w:val="00920551"/>
    <w:rsid w:val="00922484"/>
    <w:rsid w:val="00937A57"/>
    <w:rsid w:val="00943075"/>
    <w:rsid w:val="0095395C"/>
    <w:rsid w:val="00974CBE"/>
    <w:rsid w:val="00990AA4"/>
    <w:rsid w:val="00994B0B"/>
    <w:rsid w:val="00996F6C"/>
    <w:rsid w:val="009A4740"/>
    <w:rsid w:val="009B6A07"/>
    <w:rsid w:val="009C432F"/>
    <w:rsid w:val="009C7248"/>
    <w:rsid w:val="009D47F9"/>
    <w:rsid w:val="009E1E65"/>
    <w:rsid w:val="009F1FF2"/>
    <w:rsid w:val="009F75D9"/>
    <w:rsid w:val="00A0685B"/>
    <w:rsid w:val="00A2004C"/>
    <w:rsid w:val="00A401AE"/>
    <w:rsid w:val="00A40D39"/>
    <w:rsid w:val="00A53B17"/>
    <w:rsid w:val="00A7320E"/>
    <w:rsid w:val="00A84C15"/>
    <w:rsid w:val="00A94768"/>
    <w:rsid w:val="00AA269C"/>
    <w:rsid w:val="00AA499E"/>
    <w:rsid w:val="00AD0E60"/>
    <w:rsid w:val="00AD78FA"/>
    <w:rsid w:val="00AE1E38"/>
    <w:rsid w:val="00AE384B"/>
    <w:rsid w:val="00AE6AD5"/>
    <w:rsid w:val="00AF7AAE"/>
    <w:rsid w:val="00B21C60"/>
    <w:rsid w:val="00B33500"/>
    <w:rsid w:val="00B41F43"/>
    <w:rsid w:val="00B47D92"/>
    <w:rsid w:val="00B70F31"/>
    <w:rsid w:val="00B73FB3"/>
    <w:rsid w:val="00B803F4"/>
    <w:rsid w:val="00BE322B"/>
    <w:rsid w:val="00BF1BC0"/>
    <w:rsid w:val="00BF680A"/>
    <w:rsid w:val="00C024D3"/>
    <w:rsid w:val="00C02501"/>
    <w:rsid w:val="00C05160"/>
    <w:rsid w:val="00C0677F"/>
    <w:rsid w:val="00C21E2E"/>
    <w:rsid w:val="00C35899"/>
    <w:rsid w:val="00C403DA"/>
    <w:rsid w:val="00C71FBE"/>
    <w:rsid w:val="00C77876"/>
    <w:rsid w:val="00C84AC2"/>
    <w:rsid w:val="00C91BEE"/>
    <w:rsid w:val="00C97D93"/>
    <w:rsid w:val="00CA2304"/>
    <w:rsid w:val="00CC5EAC"/>
    <w:rsid w:val="00CE0557"/>
    <w:rsid w:val="00CE2E33"/>
    <w:rsid w:val="00CF3D67"/>
    <w:rsid w:val="00CF4E0F"/>
    <w:rsid w:val="00D072E8"/>
    <w:rsid w:val="00D15A9C"/>
    <w:rsid w:val="00D16C16"/>
    <w:rsid w:val="00D33D84"/>
    <w:rsid w:val="00D5242A"/>
    <w:rsid w:val="00D576D8"/>
    <w:rsid w:val="00D644AB"/>
    <w:rsid w:val="00D768C3"/>
    <w:rsid w:val="00D81D00"/>
    <w:rsid w:val="00DB0271"/>
    <w:rsid w:val="00DF1A3B"/>
    <w:rsid w:val="00E10BB3"/>
    <w:rsid w:val="00E11A47"/>
    <w:rsid w:val="00E16FE9"/>
    <w:rsid w:val="00E2664B"/>
    <w:rsid w:val="00E34F55"/>
    <w:rsid w:val="00E36A8E"/>
    <w:rsid w:val="00E53219"/>
    <w:rsid w:val="00E66CDC"/>
    <w:rsid w:val="00E76DB6"/>
    <w:rsid w:val="00E837DA"/>
    <w:rsid w:val="00E976E2"/>
    <w:rsid w:val="00EB282E"/>
    <w:rsid w:val="00ED6F76"/>
    <w:rsid w:val="00F10F43"/>
    <w:rsid w:val="00F22F80"/>
    <w:rsid w:val="00F3387F"/>
    <w:rsid w:val="00F36B88"/>
    <w:rsid w:val="00F5051C"/>
    <w:rsid w:val="00F75277"/>
    <w:rsid w:val="00F83177"/>
    <w:rsid w:val="00F94758"/>
    <w:rsid w:val="00F95A1C"/>
    <w:rsid w:val="00F96B95"/>
    <w:rsid w:val="00FC0EC9"/>
    <w:rsid w:val="00FE2F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A09E"/>
  <w15:chartTrackingRefBased/>
  <w15:docId w15:val="{11D584EC-E3C0-E247-948C-23E03456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82"/>
  </w:style>
  <w:style w:type="paragraph" w:styleId="Footer">
    <w:name w:val="footer"/>
    <w:basedOn w:val="Normal"/>
    <w:link w:val="FooterChar"/>
    <w:uiPriority w:val="99"/>
    <w:unhideWhenUsed/>
    <w:rsid w:val="0072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82"/>
  </w:style>
  <w:style w:type="paragraph" w:styleId="NormalWeb">
    <w:name w:val="Normal (Web)"/>
    <w:basedOn w:val="Normal"/>
    <w:uiPriority w:val="99"/>
    <w:unhideWhenUsed/>
    <w:rsid w:val="005B0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7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8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13C2E"/>
  </w:style>
  <w:style w:type="character" w:styleId="FollowedHyperlink">
    <w:name w:val="FollowedHyperlink"/>
    <w:basedOn w:val="DefaultParagraphFont"/>
    <w:uiPriority w:val="99"/>
    <w:semiHidden/>
    <w:unhideWhenUsed/>
    <w:rsid w:val="00EB282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7A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eroadpress.com/when-i-was-the-wind" TargetMode="External"/><Relationship Id="rId13" Type="http://schemas.openxmlformats.org/officeDocument/2006/relationships/hyperlink" Target="https://www.juneroadpress.com/there-are-still-woods" TargetMode="External"/><Relationship Id="rId18" Type="http://schemas.openxmlformats.org/officeDocument/2006/relationships/hyperlink" Target="https://ippyawards.com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juneroadpress.com/" TargetMode="External"/><Relationship Id="rId7" Type="http://schemas.openxmlformats.org/officeDocument/2006/relationships/hyperlink" Target="mailto:editor@juneroadpress.com" TargetMode="External"/><Relationship Id="rId12" Type="http://schemas.openxmlformats.org/officeDocument/2006/relationships/hyperlink" Target="https://www.juneroadpress.com/when-i-was-the-wind" TargetMode="External"/><Relationship Id="rId17" Type="http://schemas.openxmlformats.org/officeDocument/2006/relationships/hyperlink" Target="https://www.hofferaward.com/Eric-Hoffer-Award-winners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washingtoncenterforthebook.org/winners-and-finalists-2006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usreview.com/USRhoffer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juneroadpress.com/dark-bed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hannahwritten/" TargetMode="External"/><Relationship Id="rId19" Type="http://schemas.openxmlformats.org/officeDocument/2006/relationships/hyperlink" Target="https://nautilusbookaward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juneroadpress.com/maps-you-cant-make" TargetMode="External"/><Relationship Id="rId22" Type="http://schemas.openxmlformats.org/officeDocument/2006/relationships/hyperlink" Target="mailto:editor@juneroadpress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Arnold</dc:creator>
  <cp:keywords/>
  <dc:description/>
  <cp:lastModifiedBy>Sara Arnold</cp:lastModifiedBy>
  <cp:revision>20</cp:revision>
  <dcterms:created xsi:type="dcterms:W3CDTF">2023-05-22T15:34:00Z</dcterms:created>
  <dcterms:modified xsi:type="dcterms:W3CDTF">2023-09-07T13:31:00Z</dcterms:modified>
</cp:coreProperties>
</file>